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D5" w:rsidRPr="009A5CD1" w:rsidRDefault="005F4434" w:rsidP="000348D5">
      <w:pPr>
        <w:jc w:val="right"/>
        <w:rPr>
          <w:rFonts w:cs="Times New Roman"/>
        </w:rPr>
      </w:pPr>
      <w:r w:rsidRPr="009A5CD1">
        <w:rPr>
          <w:rFonts w:cs="Times New Roman"/>
        </w:rPr>
        <w:t xml:space="preserve">Αθήνα, </w:t>
      </w:r>
      <w:r w:rsidR="00732D1A" w:rsidRPr="009A5CD1">
        <w:rPr>
          <w:rFonts w:cs="Times New Roman"/>
        </w:rPr>
        <w:t xml:space="preserve">11 </w:t>
      </w:r>
      <w:r w:rsidR="0012078A" w:rsidRPr="009A5CD1">
        <w:rPr>
          <w:rFonts w:cs="Times New Roman"/>
        </w:rPr>
        <w:t>Ιανουαρίου 2018</w:t>
      </w:r>
    </w:p>
    <w:p w:rsidR="00B952DB" w:rsidRDefault="00B952DB" w:rsidP="00B952DB">
      <w:pPr>
        <w:spacing w:after="0" w:line="240" w:lineRule="auto"/>
        <w:ind w:left="-142"/>
        <w:jc w:val="center"/>
        <w:rPr>
          <w:rFonts w:cs="Times New Roman"/>
          <w:b/>
          <w:color w:val="B09154"/>
          <w:sz w:val="36"/>
          <w:szCs w:val="32"/>
        </w:rPr>
      </w:pPr>
    </w:p>
    <w:p w:rsidR="00E70D56" w:rsidRDefault="00471E4B" w:rsidP="00B952DB">
      <w:pPr>
        <w:spacing w:after="0" w:line="240" w:lineRule="auto"/>
        <w:ind w:left="-142"/>
        <w:jc w:val="center"/>
        <w:rPr>
          <w:rFonts w:cs="Times New Roman"/>
          <w:b/>
          <w:color w:val="B09154"/>
          <w:sz w:val="36"/>
          <w:szCs w:val="32"/>
        </w:rPr>
      </w:pPr>
      <w:r w:rsidRPr="000348D5">
        <w:rPr>
          <w:rFonts w:cs="Times New Roman"/>
          <w:b/>
          <w:color w:val="B09154"/>
          <w:sz w:val="36"/>
          <w:szCs w:val="32"/>
        </w:rPr>
        <w:t xml:space="preserve">Η </w:t>
      </w:r>
      <w:r w:rsidRPr="000348D5">
        <w:rPr>
          <w:rFonts w:cs="Times New Roman"/>
          <w:b/>
          <w:color w:val="B09154"/>
          <w:sz w:val="36"/>
          <w:szCs w:val="32"/>
          <w:lang w:val="en-US"/>
        </w:rPr>
        <w:t>Grecotel</w:t>
      </w:r>
      <w:r w:rsidRPr="000348D5">
        <w:rPr>
          <w:rFonts w:cs="Times New Roman"/>
          <w:b/>
          <w:color w:val="B09154"/>
          <w:sz w:val="36"/>
          <w:szCs w:val="32"/>
        </w:rPr>
        <w:t xml:space="preserve"> στην </w:t>
      </w:r>
      <w:r w:rsidRPr="00FB2CB9">
        <w:rPr>
          <w:rFonts w:cs="Times New Roman"/>
          <w:b/>
          <w:color w:val="B09154"/>
          <w:sz w:val="36"/>
          <w:szCs w:val="32"/>
        </w:rPr>
        <w:t>κορυφή</w:t>
      </w:r>
      <w:r w:rsidRPr="000348D5">
        <w:rPr>
          <w:rFonts w:cs="Times New Roman"/>
          <w:b/>
          <w:color w:val="B09154"/>
          <w:sz w:val="36"/>
          <w:szCs w:val="32"/>
        </w:rPr>
        <w:t xml:space="preserve"> </w:t>
      </w:r>
      <w:r w:rsidR="009A166C">
        <w:rPr>
          <w:rFonts w:cs="Times New Roman"/>
          <w:b/>
          <w:color w:val="B09154"/>
          <w:sz w:val="36"/>
          <w:szCs w:val="32"/>
        </w:rPr>
        <w:t>των</w:t>
      </w:r>
      <w:r w:rsidR="009A166C" w:rsidRPr="000348D5">
        <w:rPr>
          <w:rFonts w:cs="Times New Roman"/>
          <w:b/>
          <w:color w:val="B09154"/>
          <w:sz w:val="36"/>
          <w:szCs w:val="32"/>
        </w:rPr>
        <w:t xml:space="preserve"> </w:t>
      </w:r>
      <w:r w:rsidR="00A755BA" w:rsidRPr="000348D5">
        <w:rPr>
          <w:rFonts w:cs="Times New Roman"/>
          <w:b/>
          <w:color w:val="B09154"/>
          <w:sz w:val="36"/>
          <w:szCs w:val="32"/>
        </w:rPr>
        <w:t>Βραβεί</w:t>
      </w:r>
      <w:r w:rsidR="009A166C">
        <w:rPr>
          <w:rFonts w:cs="Times New Roman"/>
          <w:b/>
          <w:color w:val="B09154"/>
          <w:sz w:val="36"/>
          <w:szCs w:val="32"/>
        </w:rPr>
        <w:t>ων</w:t>
      </w:r>
      <w:r w:rsidR="00A755BA" w:rsidRPr="000348D5">
        <w:rPr>
          <w:rFonts w:cs="Times New Roman"/>
          <w:b/>
          <w:color w:val="B09154"/>
          <w:sz w:val="36"/>
          <w:szCs w:val="32"/>
        </w:rPr>
        <w:t xml:space="preserve"> </w:t>
      </w:r>
      <w:r w:rsidRPr="000348D5">
        <w:rPr>
          <w:rFonts w:cs="Times New Roman"/>
          <w:b/>
          <w:color w:val="B09154"/>
          <w:sz w:val="36"/>
          <w:szCs w:val="32"/>
          <w:lang w:val="en-US"/>
        </w:rPr>
        <w:t>TUI</w:t>
      </w:r>
      <w:r w:rsidRPr="000348D5">
        <w:rPr>
          <w:rFonts w:cs="Times New Roman"/>
          <w:b/>
          <w:color w:val="B09154"/>
          <w:sz w:val="36"/>
          <w:szCs w:val="32"/>
        </w:rPr>
        <w:t xml:space="preserve"> 2018</w:t>
      </w:r>
      <w:r w:rsidR="009A166C">
        <w:rPr>
          <w:rFonts w:cs="Times New Roman"/>
          <w:b/>
          <w:color w:val="B09154"/>
          <w:sz w:val="36"/>
          <w:szCs w:val="32"/>
        </w:rPr>
        <w:t xml:space="preserve"> </w:t>
      </w:r>
    </w:p>
    <w:p w:rsidR="002B4309" w:rsidRDefault="00E70D56" w:rsidP="00B952DB">
      <w:pPr>
        <w:spacing w:after="0" w:line="240" w:lineRule="auto"/>
        <w:ind w:left="-142"/>
        <w:jc w:val="center"/>
        <w:rPr>
          <w:rFonts w:cs="Times New Roman"/>
          <w:b/>
          <w:color w:val="B09154"/>
          <w:sz w:val="36"/>
          <w:szCs w:val="32"/>
        </w:rPr>
      </w:pPr>
      <w:r>
        <w:rPr>
          <w:rFonts w:cs="Times New Roman"/>
          <w:b/>
          <w:color w:val="B09154"/>
          <w:sz w:val="36"/>
          <w:szCs w:val="32"/>
        </w:rPr>
        <w:t>με</w:t>
      </w:r>
      <w:r w:rsidR="009A166C">
        <w:rPr>
          <w:rFonts w:cs="Times New Roman"/>
          <w:b/>
          <w:color w:val="B09154"/>
          <w:sz w:val="36"/>
          <w:szCs w:val="32"/>
        </w:rPr>
        <w:t xml:space="preserve"> 20 διακρίσεις</w:t>
      </w:r>
    </w:p>
    <w:p w:rsidR="00222BCC" w:rsidRPr="00732D1A" w:rsidRDefault="00222BCC" w:rsidP="00EA2C17">
      <w:pPr>
        <w:spacing w:after="0"/>
        <w:jc w:val="center"/>
        <w:rPr>
          <w:rFonts w:cs="Times New Roman"/>
          <w:b/>
          <w:i/>
          <w:sz w:val="28"/>
          <w:szCs w:val="28"/>
        </w:rPr>
      </w:pPr>
    </w:p>
    <w:p w:rsidR="003A6CBC" w:rsidRPr="007C4CBC" w:rsidRDefault="00BD25C6" w:rsidP="00EA2C17">
      <w:pPr>
        <w:spacing w:after="0"/>
        <w:jc w:val="center"/>
        <w:rPr>
          <w:rFonts w:cs="Times New Roman"/>
          <w:b/>
          <w:i/>
          <w:sz w:val="28"/>
          <w:szCs w:val="28"/>
        </w:rPr>
      </w:pPr>
      <w:r w:rsidRPr="007C4CBC">
        <w:rPr>
          <w:rFonts w:cs="Times New Roman"/>
          <w:b/>
          <w:i/>
          <w:sz w:val="28"/>
          <w:szCs w:val="28"/>
          <w:lang w:val="en-US"/>
        </w:rPr>
        <w:t>Amirandes</w:t>
      </w:r>
      <w:r w:rsidRPr="007C4CBC">
        <w:rPr>
          <w:rFonts w:cs="Times New Roman"/>
          <w:b/>
          <w:i/>
          <w:sz w:val="28"/>
          <w:szCs w:val="28"/>
        </w:rPr>
        <w:t xml:space="preserve"> &amp; </w:t>
      </w:r>
      <w:r w:rsidRPr="007C4CBC">
        <w:rPr>
          <w:rFonts w:cs="Times New Roman"/>
          <w:b/>
          <w:i/>
          <w:sz w:val="28"/>
          <w:szCs w:val="28"/>
          <w:lang w:val="en-US"/>
        </w:rPr>
        <w:t>Caramel</w:t>
      </w:r>
      <w:r w:rsidRPr="007C4CBC">
        <w:rPr>
          <w:rFonts w:cs="Times New Roman"/>
          <w:b/>
          <w:i/>
          <w:sz w:val="28"/>
          <w:szCs w:val="28"/>
        </w:rPr>
        <w:t xml:space="preserve"> στα 100 </w:t>
      </w:r>
      <w:r w:rsidR="0058785F" w:rsidRPr="007C4CBC">
        <w:rPr>
          <w:rFonts w:cs="Times New Roman"/>
          <w:b/>
          <w:i/>
          <w:sz w:val="28"/>
          <w:szCs w:val="28"/>
        </w:rPr>
        <w:t xml:space="preserve">κορυφαία ξενοδοχεία </w:t>
      </w:r>
      <w:r w:rsidRPr="007C4CBC">
        <w:rPr>
          <w:rFonts w:cs="Times New Roman"/>
          <w:b/>
          <w:i/>
          <w:sz w:val="28"/>
          <w:szCs w:val="28"/>
        </w:rPr>
        <w:t>παγκοσμίως</w:t>
      </w:r>
    </w:p>
    <w:p w:rsidR="00EA2C17" w:rsidRDefault="00EA2C17" w:rsidP="00FA1277">
      <w:pPr>
        <w:jc w:val="both"/>
        <w:rPr>
          <w:rFonts w:cs="Times New Roman"/>
          <w:sz w:val="24"/>
          <w:szCs w:val="24"/>
        </w:rPr>
      </w:pPr>
    </w:p>
    <w:p w:rsidR="009A5CD1" w:rsidRPr="009A5CD1" w:rsidRDefault="003C0898" w:rsidP="00CA1B19">
      <w:pPr>
        <w:spacing w:line="276" w:lineRule="auto"/>
        <w:jc w:val="both"/>
        <w:rPr>
          <w:rFonts w:cs="Times New Roman"/>
          <w:b/>
        </w:rPr>
      </w:pPr>
      <w:r w:rsidRPr="009A5CD1">
        <w:rPr>
          <w:rFonts w:cs="Arial"/>
        </w:rPr>
        <w:t xml:space="preserve">Ο </w:t>
      </w:r>
      <w:hyperlink r:id="rId8" w:history="1">
        <w:r w:rsidRPr="002B4FB6">
          <w:rPr>
            <w:rStyle w:val="Hyperlink"/>
            <w:rFonts w:cs="Arial"/>
            <w:b/>
            <w:u w:val="none"/>
          </w:rPr>
          <w:t>Όμιλος Ν. Δασκαλαντωνάκη – Grecotel</w:t>
        </w:r>
      </w:hyperlink>
      <w:r w:rsidRPr="009A5CD1">
        <w:rPr>
          <w:rFonts w:cs="Arial"/>
        </w:rPr>
        <w:t xml:space="preserve">, </w:t>
      </w:r>
      <w:r w:rsidR="009A166C" w:rsidRPr="009A5CD1">
        <w:rPr>
          <w:rFonts w:cs="Arial"/>
        </w:rPr>
        <w:t xml:space="preserve">ηγέτης </w:t>
      </w:r>
      <w:r w:rsidRPr="009A5CD1">
        <w:rPr>
          <w:rFonts w:cs="Arial"/>
        </w:rPr>
        <w:t>στο χώρο των επιχειρήσεων και του τουρισμού στην Ελλάδα</w:t>
      </w:r>
      <w:r w:rsidR="00143D6C" w:rsidRPr="009A5CD1">
        <w:rPr>
          <w:rFonts w:cs="Arial"/>
        </w:rPr>
        <w:t>,</w:t>
      </w:r>
      <w:r w:rsidR="00854B96" w:rsidRPr="009A5CD1">
        <w:rPr>
          <w:rFonts w:cs="Arial"/>
        </w:rPr>
        <w:t xml:space="preserve"> </w:t>
      </w:r>
      <w:r w:rsidR="009A5CD1" w:rsidRPr="009A5CD1">
        <w:rPr>
          <w:rFonts w:cs="Times New Roman"/>
        </w:rPr>
        <w:t xml:space="preserve">πιστός στον μοναδικό παραδοσιακό χαρακτήρα της ελληνικής φιλοξενίας </w:t>
      </w:r>
      <w:r w:rsidR="00F56CB3">
        <w:rPr>
          <w:rFonts w:cs="Times New Roman"/>
        </w:rPr>
        <w:t>τιμήθηκε με</w:t>
      </w:r>
      <w:r w:rsidR="00854B96" w:rsidRPr="009A5CD1">
        <w:rPr>
          <w:rFonts w:cs="Arial"/>
        </w:rPr>
        <w:t xml:space="preserve"> </w:t>
      </w:r>
      <w:r w:rsidR="00854B96" w:rsidRPr="009A5CD1">
        <w:rPr>
          <w:rFonts w:cs="Times New Roman"/>
          <w:b/>
        </w:rPr>
        <w:t xml:space="preserve">20 </w:t>
      </w:r>
      <w:r w:rsidR="004863E2" w:rsidRPr="009A5CD1">
        <w:rPr>
          <w:rFonts w:cs="Times New Roman"/>
          <w:b/>
        </w:rPr>
        <w:t>βραβεία</w:t>
      </w:r>
      <w:r w:rsidR="00854B96" w:rsidRPr="009A5CD1">
        <w:rPr>
          <w:rFonts w:cs="Times New Roman"/>
          <w:b/>
        </w:rPr>
        <w:t xml:space="preserve"> στον διεθνώς αναγνωρισμένο θεσμό </w:t>
      </w:r>
      <w:r w:rsidR="00854B96" w:rsidRPr="009A5CD1">
        <w:rPr>
          <w:rFonts w:cs="Times New Roman"/>
          <w:b/>
          <w:lang w:val="en-US"/>
        </w:rPr>
        <w:t>TUI</w:t>
      </w:r>
      <w:r w:rsidR="00854B96" w:rsidRPr="009A5CD1">
        <w:rPr>
          <w:rFonts w:cs="Times New Roman"/>
          <w:b/>
        </w:rPr>
        <w:t xml:space="preserve"> 2018</w:t>
      </w:r>
      <w:r w:rsidR="009A5CD1" w:rsidRPr="009A5CD1">
        <w:rPr>
          <w:rFonts w:cs="Times New Roman"/>
          <w:b/>
        </w:rPr>
        <w:t>.</w:t>
      </w:r>
    </w:p>
    <w:p w:rsidR="009A5CD1" w:rsidRDefault="00B6386E" w:rsidP="00CA1B19">
      <w:pPr>
        <w:spacing w:line="276" w:lineRule="auto"/>
        <w:jc w:val="both"/>
        <w:rPr>
          <w:rFonts w:cs="Times New Roman"/>
          <w:b/>
        </w:rPr>
      </w:pPr>
      <w:r w:rsidRPr="009A5CD1">
        <w:rPr>
          <w:rFonts w:cs="Times New Roman"/>
        </w:rPr>
        <w:t>Τ</w:t>
      </w:r>
      <w:r w:rsidR="00FA1277" w:rsidRPr="009A5CD1">
        <w:rPr>
          <w:rFonts w:cs="Times New Roman"/>
        </w:rPr>
        <w:t>α υπερπολ</w:t>
      </w:r>
      <w:r w:rsidR="00317C9D" w:rsidRPr="009A5CD1">
        <w:rPr>
          <w:rFonts w:cs="Times New Roman"/>
        </w:rPr>
        <w:t>υ</w:t>
      </w:r>
      <w:r w:rsidR="00FA1277" w:rsidRPr="009A5CD1">
        <w:rPr>
          <w:rFonts w:cs="Times New Roman"/>
        </w:rPr>
        <w:t xml:space="preserve">τελή </w:t>
      </w:r>
      <w:hyperlink r:id="rId9" w:history="1">
        <w:r w:rsidR="00FA1277" w:rsidRPr="009A5CD1">
          <w:rPr>
            <w:rStyle w:val="Hyperlink"/>
            <w:rFonts w:cs="Times New Roman"/>
            <w:b/>
            <w:u w:val="none"/>
            <w:lang w:val="en-US"/>
          </w:rPr>
          <w:t>Amirandes</w:t>
        </w:r>
      </w:hyperlink>
      <w:r w:rsidR="00FA1277" w:rsidRPr="009A5CD1">
        <w:rPr>
          <w:rFonts w:cs="Times New Roman"/>
          <w:b/>
        </w:rPr>
        <w:t xml:space="preserve"> </w:t>
      </w:r>
      <w:r w:rsidR="00FA1277" w:rsidRPr="009A5CD1">
        <w:rPr>
          <w:rFonts w:cs="Times New Roman"/>
        </w:rPr>
        <w:t xml:space="preserve">και </w:t>
      </w:r>
      <w:hyperlink r:id="rId10" w:history="1">
        <w:r w:rsidR="00FA1277" w:rsidRPr="009A5CD1">
          <w:rPr>
            <w:rStyle w:val="Hyperlink"/>
            <w:rFonts w:cs="Times New Roman"/>
            <w:b/>
            <w:u w:val="none"/>
            <w:lang w:val="en-US"/>
          </w:rPr>
          <w:t>Caramel</w:t>
        </w:r>
      </w:hyperlink>
      <w:r w:rsidR="00854B96" w:rsidRPr="009A5CD1">
        <w:rPr>
          <w:rFonts w:cs="Times New Roman"/>
        </w:rPr>
        <w:t xml:space="preserve"> συγκαταλέγονται στα </w:t>
      </w:r>
      <w:r w:rsidR="00854B96" w:rsidRPr="009A5CD1">
        <w:rPr>
          <w:rFonts w:cs="Times New Roman"/>
          <w:b/>
        </w:rPr>
        <w:t xml:space="preserve">100 καλύτερα ξενοδοχεία του κόσμου </w:t>
      </w:r>
      <w:r w:rsidR="00FA1277" w:rsidRPr="009A5CD1">
        <w:rPr>
          <w:rFonts w:cs="Times New Roman"/>
        </w:rPr>
        <w:t>κατ</w:t>
      </w:r>
      <w:r w:rsidR="00854B96" w:rsidRPr="009A5CD1">
        <w:rPr>
          <w:rFonts w:cs="Times New Roman"/>
        </w:rPr>
        <w:t xml:space="preserve">ακτώντας </w:t>
      </w:r>
      <w:r w:rsidR="00FA1277" w:rsidRPr="009A5CD1">
        <w:rPr>
          <w:rFonts w:cs="Times New Roman"/>
        </w:rPr>
        <w:t xml:space="preserve">το </w:t>
      </w:r>
      <w:r w:rsidR="00FA1277" w:rsidRPr="009A5CD1">
        <w:rPr>
          <w:rFonts w:cs="Times New Roman"/>
          <w:b/>
        </w:rPr>
        <w:t xml:space="preserve">κορυφαίο </w:t>
      </w:r>
      <w:r w:rsidR="00FA1277" w:rsidRPr="009A5CD1">
        <w:rPr>
          <w:rFonts w:cs="Times New Roman"/>
          <w:b/>
          <w:lang w:val="en-US"/>
        </w:rPr>
        <w:t>Travel</w:t>
      </w:r>
      <w:r w:rsidR="00FA1277" w:rsidRPr="009A5CD1">
        <w:rPr>
          <w:rFonts w:cs="Times New Roman"/>
          <w:b/>
        </w:rPr>
        <w:t xml:space="preserve"> </w:t>
      </w:r>
      <w:r w:rsidR="00FA1277" w:rsidRPr="009A5CD1">
        <w:rPr>
          <w:rFonts w:cs="Times New Roman"/>
          <w:b/>
          <w:lang w:val="en-US"/>
        </w:rPr>
        <w:t>Award</w:t>
      </w:r>
      <w:r w:rsidR="00FA1277" w:rsidRPr="009A5CD1">
        <w:rPr>
          <w:rFonts w:cs="Times New Roman"/>
          <w:b/>
        </w:rPr>
        <w:t>,</w:t>
      </w:r>
      <w:r w:rsidR="00FA1277" w:rsidRPr="009A5CD1">
        <w:rPr>
          <w:rFonts w:cs="Times New Roman"/>
        </w:rPr>
        <w:t xml:space="preserve"> </w:t>
      </w:r>
      <w:r w:rsidR="00FA1277" w:rsidRPr="009A5CD1">
        <w:rPr>
          <w:rFonts w:cs="Times New Roman"/>
          <w:b/>
          <w:lang w:val="en-US"/>
        </w:rPr>
        <w:t>TUI</w:t>
      </w:r>
      <w:r w:rsidR="00FA1277" w:rsidRPr="009A5CD1">
        <w:rPr>
          <w:rFonts w:cs="Times New Roman"/>
          <w:b/>
        </w:rPr>
        <w:t xml:space="preserve"> </w:t>
      </w:r>
      <w:r w:rsidR="00FA1277" w:rsidRPr="009A5CD1">
        <w:rPr>
          <w:rFonts w:cs="Times New Roman"/>
          <w:b/>
          <w:lang w:val="en-US"/>
        </w:rPr>
        <w:t>Holly</w:t>
      </w:r>
      <w:r w:rsidR="00FA1277" w:rsidRPr="009A5CD1">
        <w:rPr>
          <w:rFonts w:cs="Times New Roman"/>
          <w:b/>
        </w:rPr>
        <w:t xml:space="preserve"> 2018</w:t>
      </w:r>
      <w:r w:rsidR="00854B96" w:rsidRPr="009A5CD1">
        <w:rPr>
          <w:rFonts w:cs="Times New Roman"/>
          <w:b/>
        </w:rPr>
        <w:t>.</w:t>
      </w:r>
      <w:r w:rsidR="00143D6C" w:rsidRPr="009A5CD1">
        <w:rPr>
          <w:rFonts w:cs="Times New Roman"/>
          <w:b/>
        </w:rPr>
        <w:t xml:space="preserve"> </w:t>
      </w:r>
    </w:p>
    <w:p w:rsidR="005A5316" w:rsidRPr="009A5CD1" w:rsidRDefault="00A6126A" w:rsidP="00CA1B19">
      <w:pPr>
        <w:spacing w:line="276" w:lineRule="auto"/>
        <w:jc w:val="both"/>
        <w:rPr>
          <w:rFonts w:cs="Times New Roman"/>
        </w:rPr>
      </w:pPr>
      <w:r w:rsidRPr="009A5CD1">
        <w:rPr>
          <w:rFonts w:cs="Times New Roman"/>
        </w:rPr>
        <w:t>Επιπλέον</w:t>
      </w:r>
      <w:r w:rsidR="005A5316" w:rsidRPr="009A5CD1">
        <w:rPr>
          <w:rFonts w:cs="Times New Roman"/>
        </w:rPr>
        <w:t>,</w:t>
      </w:r>
      <w:r w:rsidR="003A6845" w:rsidRPr="009A5CD1">
        <w:rPr>
          <w:rFonts w:cs="Times New Roman"/>
        </w:rPr>
        <w:t xml:space="preserve"> 11 ακόμη ξενοδοχεία της </w:t>
      </w:r>
      <w:r w:rsidR="003A6845" w:rsidRPr="009A5CD1">
        <w:rPr>
          <w:rFonts w:cs="Times New Roman"/>
          <w:lang w:val="en-US"/>
        </w:rPr>
        <w:t>Grecotel</w:t>
      </w:r>
      <w:r w:rsidR="005A5316" w:rsidRPr="009A5CD1">
        <w:rPr>
          <w:rFonts w:cs="Times New Roman"/>
        </w:rPr>
        <w:t xml:space="preserve"> απέσπασαν εξίσου σημαντικές διακρίσεις, όπως το </w:t>
      </w:r>
      <w:r w:rsidR="005A5316" w:rsidRPr="009A5CD1">
        <w:rPr>
          <w:rFonts w:cs="Times New Roman"/>
          <w:b/>
          <w:lang w:val="en-US"/>
        </w:rPr>
        <w:t>TUI</w:t>
      </w:r>
      <w:r w:rsidR="005A5316" w:rsidRPr="009A5CD1">
        <w:rPr>
          <w:rFonts w:cs="Times New Roman"/>
          <w:b/>
        </w:rPr>
        <w:t xml:space="preserve"> </w:t>
      </w:r>
      <w:r w:rsidR="005A5316" w:rsidRPr="009A5CD1">
        <w:rPr>
          <w:rFonts w:cs="Times New Roman"/>
          <w:b/>
          <w:lang w:val="en-US"/>
        </w:rPr>
        <w:t>Top</w:t>
      </w:r>
      <w:r w:rsidR="005A5316" w:rsidRPr="009A5CD1">
        <w:rPr>
          <w:rFonts w:cs="Times New Roman"/>
          <w:b/>
        </w:rPr>
        <w:t xml:space="preserve"> </w:t>
      </w:r>
      <w:r w:rsidR="005A5316" w:rsidRPr="009A5CD1">
        <w:rPr>
          <w:rFonts w:cs="Times New Roman"/>
          <w:b/>
          <w:lang w:val="en-US"/>
        </w:rPr>
        <w:t>Quality</w:t>
      </w:r>
      <w:r w:rsidR="005A5316" w:rsidRPr="009A5CD1">
        <w:rPr>
          <w:rFonts w:cs="Times New Roman"/>
          <w:b/>
        </w:rPr>
        <w:t xml:space="preserve"> 2018</w:t>
      </w:r>
      <w:r w:rsidR="00502CB5" w:rsidRPr="009A5CD1">
        <w:rPr>
          <w:rFonts w:cs="Times New Roman"/>
        </w:rPr>
        <w:t>,</w:t>
      </w:r>
      <w:r w:rsidR="00BB5F44" w:rsidRPr="009A5CD1">
        <w:rPr>
          <w:rFonts w:cs="Times New Roman"/>
          <w:b/>
        </w:rPr>
        <w:t xml:space="preserve"> </w:t>
      </w:r>
      <w:r w:rsidR="00502CB5" w:rsidRPr="009A5CD1">
        <w:rPr>
          <w:rFonts w:ascii="Calibri" w:hAnsi="Calibri"/>
          <w:color w:val="000000"/>
          <w:shd w:val="clear" w:color="auto" w:fill="FFFFFF"/>
        </w:rPr>
        <w:t xml:space="preserve">που αναφέρεται στα πιο δημοφιλή ξενοδοχεία, </w:t>
      </w:r>
      <w:r w:rsidR="005A5316" w:rsidRPr="009A5CD1">
        <w:rPr>
          <w:rFonts w:cs="Times New Roman"/>
        </w:rPr>
        <w:t>τ</w:t>
      </w:r>
      <w:r w:rsidR="001A6C7F" w:rsidRPr="009A5CD1">
        <w:rPr>
          <w:rFonts w:cs="Times New Roman"/>
        </w:rPr>
        <w:t>ο</w:t>
      </w:r>
      <w:r w:rsidR="005A5316" w:rsidRPr="009A5CD1">
        <w:rPr>
          <w:rFonts w:cs="Times New Roman"/>
        </w:rPr>
        <w:t xml:space="preserve"> </w:t>
      </w:r>
      <w:r w:rsidR="005A5316" w:rsidRPr="009A5CD1">
        <w:rPr>
          <w:rFonts w:cs="Times New Roman"/>
          <w:b/>
          <w:lang w:val="en-US"/>
        </w:rPr>
        <w:t>TUI</w:t>
      </w:r>
      <w:r w:rsidR="005A5316" w:rsidRPr="009A5CD1">
        <w:rPr>
          <w:rFonts w:cs="Times New Roman"/>
          <w:b/>
        </w:rPr>
        <w:t xml:space="preserve"> </w:t>
      </w:r>
      <w:r w:rsidR="005A5316" w:rsidRPr="009A5CD1">
        <w:rPr>
          <w:rFonts w:cs="Times New Roman"/>
          <w:b/>
          <w:lang w:val="en-US"/>
        </w:rPr>
        <w:t>Umwelt</w:t>
      </w:r>
      <w:r w:rsidR="005A5316" w:rsidRPr="009A5CD1">
        <w:rPr>
          <w:rFonts w:cs="Times New Roman"/>
          <w:b/>
        </w:rPr>
        <w:t xml:space="preserve"> </w:t>
      </w:r>
      <w:r w:rsidR="005A5316" w:rsidRPr="009A5CD1">
        <w:rPr>
          <w:rFonts w:cs="Times New Roman"/>
          <w:b/>
          <w:lang w:val="en-US"/>
        </w:rPr>
        <w:t>Champion</w:t>
      </w:r>
      <w:r w:rsidR="005A5316" w:rsidRPr="009A5CD1">
        <w:rPr>
          <w:rFonts w:cs="Times New Roman"/>
          <w:b/>
        </w:rPr>
        <w:t xml:space="preserve"> 2018</w:t>
      </w:r>
      <w:r w:rsidRPr="009A5CD1">
        <w:rPr>
          <w:rFonts w:cs="Times New Roman"/>
        </w:rPr>
        <w:t>,</w:t>
      </w:r>
      <w:r w:rsidRPr="009A5CD1">
        <w:rPr>
          <w:rFonts w:cs="Times New Roman"/>
          <w:b/>
        </w:rPr>
        <w:t xml:space="preserve"> </w:t>
      </w:r>
      <w:r w:rsidR="00502CB5" w:rsidRPr="009A5CD1">
        <w:rPr>
          <w:rFonts w:cs="Times New Roman"/>
        </w:rPr>
        <w:t>που έχει ως</w:t>
      </w:r>
      <w:r w:rsidR="00502CB5" w:rsidRPr="009A5CD1">
        <w:rPr>
          <w:rFonts w:cs="Times New Roman"/>
          <w:b/>
        </w:rPr>
        <w:t xml:space="preserve"> </w:t>
      </w:r>
      <w:r w:rsidR="00502CB5" w:rsidRPr="009A5CD1">
        <w:rPr>
          <w:rFonts w:cs="Times New Roman"/>
        </w:rPr>
        <w:t xml:space="preserve">βασικό κριτήριο τον </w:t>
      </w:r>
      <w:r w:rsidR="00502CB5" w:rsidRPr="009A5CD1">
        <w:rPr>
          <w:rFonts w:cs="Times New Roman"/>
          <w:lang w:val="en-US"/>
        </w:rPr>
        <w:t>eco</w:t>
      </w:r>
      <w:r w:rsidR="00502CB5" w:rsidRPr="009A5CD1">
        <w:rPr>
          <w:rFonts w:cs="Times New Roman"/>
        </w:rPr>
        <w:t xml:space="preserve"> – </w:t>
      </w:r>
      <w:r w:rsidR="00502CB5" w:rsidRPr="009A5CD1">
        <w:rPr>
          <w:rFonts w:cs="Times New Roman"/>
          <w:lang w:val="en-US"/>
        </w:rPr>
        <w:t>friendly</w:t>
      </w:r>
      <w:r w:rsidR="00502CB5" w:rsidRPr="009A5CD1">
        <w:rPr>
          <w:rFonts w:cs="Times New Roman"/>
        </w:rPr>
        <w:t xml:space="preserve"> χαρακτήρα του ξενοδοχείου, καθώς </w:t>
      </w:r>
      <w:r w:rsidR="005A5316" w:rsidRPr="009A5CD1">
        <w:rPr>
          <w:rFonts w:cs="Times New Roman"/>
        </w:rPr>
        <w:t xml:space="preserve">και </w:t>
      </w:r>
      <w:r w:rsidR="00476CED" w:rsidRPr="009A5CD1">
        <w:rPr>
          <w:rFonts w:cs="Times New Roman"/>
        </w:rPr>
        <w:t xml:space="preserve">την πρωτοεμφανιζόμενη κατηγορία </w:t>
      </w:r>
      <w:r w:rsidR="005A5316" w:rsidRPr="009A5CD1">
        <w:rPr>
          <w:rFonts w:cs="Times New Roman"/>
          <w:b/>
          <w:lang w:val="en-US"/>
        </w:rPr>
        <w:t>TUI</w:t>
      </w:r>
      <w:r w:rsidR="005A5316" w:rsidRPr="009A5CD1">
        <w:rPr>
          <w:rFonts w:cs="Times New Roman"/>
          <w:b/>
        </w:rPr>
        <w:t xml:space="preserve"> </w:t>
      </w:r>
      <w:r w:rsidR="005A5316" w:rsidRPr="009A5CD1">
        <w:rPr>
          <w:rFonts w:cs="Times New Roman"/>
          <w:b/>
          <w:lang w:val="en-US"/>
        </w:rPr>
        <w:t>Family</w:t>
      </w:r>
      <w:r w:rsidR="005A5316" w:rsidRPr="009A5CD1">
        <w:rPr>
          <w:rFonts w:cs="Times New Roman"/>
          <w:b/>
        </w:rPr>
        <w:t xml:space="preserve"> </w:t>
      </w:r>
      <w:r w:rsidR="005A5316" w:rsidRPr="009A5CD1">
        <w:rPr>
          <w:rFonts w:cs="Times New Roman"/>
          <w:b/>
          <w:lang w:val="en-US"/>
        </w:rPr>
        <w:t>Champion</w:t>
      </w:r>
      <w:r w:rsidR="005A5316" w:rsidRPr="009A5CD1">
        <w:rPr>
          <w:rFonts w:cs="Times New Roman"/>
          <w:b/>
        </w:rPr>
        <w:t xml:space="preserve"> 2018</w:t>
      </w:r>
      <w:r w:rsidR="005A5316" w:rsidRPr="009A5CD1">
        <w:rPr>
          <w:rFonts w:cs="Times New Roman"/>
        </w:rPr>
        <w:t xml:space="preserve">, που </w:t>
      </w:r>
      <w:r w:rsidR="001A6C7F" w:rsidRPr="009A5CD1">
        <w:rPr>
          <w:rFonts w:cs="Times New Roman"/>
        </w:rPr>
        <w:t>επιβραβεύ</w:t>
      </w:r>
      <w:r w:rsidRPr="009A5CD1">
        <w:rPr>
          <w:rFonts w:cs="Times New Roman"/>
        </w:rPr>
        <w:t>ει</w:t>
      </w:r>
      <w:r w:rsidR="00BB5F44" w:rsidRPr="009A5CD1">
        <w:rPr>
          <w:rFonts w:cs="Times New Roman"/>
        </w:rPr>
        <w:t xml:space="preserve"> </w:t>
      </w:r>
      <w:r w:rsidR="005A5316" w:rsidRPr="009A5CD1">
        <w:rPr>
          <w:rFonts w:cs="Times New Roman"/>
        </w:rPr>
        <w:t>τ</w:t>
      </w:r>
      <w:r w:rsidR="00476CED" w:rsidRPr="009A5CD1">
        <w:rPr>
          <w:rFonts w:cs="Times New Roman"/>
        </w:rPr>
        <w:t>η</w:t>
      </w:r>
      <w:r w:rsidR="001A6C7F" w:rsidRPr="009A5CD1">
        <w:rPr>
          <w:rFonts w:cs="Times New Roman"/>
        </w:rPr>
        <w:t>ν</w:t>
      </w:r>
      <w:r w:rsidR="00476CED" w:rsidRPr="009A5CD1">
        <w:rPr>
          <w:rFonts w:cs="Times New Roman"/>
        </w:rPr>
        <w:t xml:space="preserve"> φιλικότητα και ασφάλεια </w:t>
      </w:r>
      <w:r w:rsidR="005A5316" w:rsidRPr="009A5CD1">
        <w:rPr>
          <w:rFonts w:cs="Times New Roman"/>
        </w:rPr>
        <w:t>που προσφέρει</w:t>
      </w:r>
      <w:r w:rsidR="00BB5F44" w:rsidRPr="009A5CD1">
        <w:rPr>
          <w:rFonts w:cs="Times New Roman"/>
        </w:rPr>
        <w:t xml:space="preserve"> ένα ξενοδοχείο</w:t>
      </w:r>
      <w:r w:rsidR="00476CED" w:rsidRPr="009A5CD1">
        <w:rPr>
          <w:rFonts w:cs="Times New Roman"/>
        </w:rPr>
        <w:t xml:space="preserve"> </w:t>
      </w:r>
      <w:r w:rsidR="001A6C7F" w:rsidRPr="009A5CD1">
        <w:rPr>
          <w:rFonts w:cs="Times New Roman"/>
        </w:rPr>
        <w:t>σ</w:t>
      </w:r>
      <w:r w:rsidR="00476CED" w:rsidRPr="009A5CD1">
        <w:rPr>
          <w:rFonts w:cs="Times New Roman"/>
        </w:rPr>
        <w:t>το παιδί</w:t>
      </w:r>
      <w:r w:rsidR="00BB5F44" w:rsidRPr="009A5CD1">
        <w:rPr>
          <w:rFonts w:cs="Times New Roman"/>
        </w:rPr>
        <w:t xml:space="preserve">. </w:t>
      </w:r>
    </w:p>
    <w:p w:rsidR="00E02536" w:rsidRPr="009A5CD1" w:rsidRDefault="00E02536" w:rsidP="00CA1B19">
      <w:pPr>
        <w:spacing w:line="276" w:lineRule="auto"/>
        <w:jc w:val="both"/>
        <w:rPr>
          <w:rFonts w:cs="Times New Roman"/>
        </w:rPr>
      </w:pPr>
      <w:r w:rsidRPr="009A5CD1">
        <w:rPr>
          <w:rFonts w:cs="Times New Roman"/>
        </w:rPr>
        <w:t xml:space="preserve">Με αφορμή </w:t>
      </w:r>
      <w:r w:rsidR="005A5316" w:rsidRPr="009A5CD1">
        <w:rPr>
          <w:rFonts w:cs="Times New Roman"/>
        </w:rPr>
        <w:t>τ</w:t>
      </w:r>
      <w:r w:rsidR="004863E2" w:rsidRPr="009A5CD1">
        <w:rPr>
          <w:rFonts w:cs="Times New Roman"/>
        </w:rPr>
        <w:t xml:space="preserve">α κορυφαία βραβεία στα ξενοδοχεία </w:t>
      </w:r>
      <w:r w:rsidR="005A5316" w:rsidRPr="009A5CD1">
        <w:rPr>
          <w:rFonts w:cs="Times New Roman"/>
        </w:rPr>
        <w:t>του Ομίλου</w:t>
      </w:r>
      <w:r w:rsidR="00732D1A" w:rsidRPr="009A5CD1">
        <w:rPr>
          <w:rFonts w:cs="Times New Roman"/>
        </w:rPr>
        <w:t>, ο</w:t>
      </w:r>
      <w:r w:rsidR="005A5316" w:rsidRPr="009A5CD1">
        <w:rPr>
          <w:rFonts w:cs="Times New Roman"/>
        </w:rPr>
        <w:t xml:space="preserve"> </w:t>
      </w:r>
      <w:r w:rsidR="00732D1A" w:rsidRPr="009A5CD1">
        <w:rPr>
          <w:rFonts w:cs="Times New Roman"/>
        </w:rPr>
        <w:t xml:space="preserve">Γενικός Διευθυντής της </w:t>
      </w:r>
      <w:r w:rsidR="00732D1A" w:rsidRPr="009A5CD1">
        <w:rPr>
          <w:rFonts w:cs="Times New Roman"/>
          <w:lang w:val="en-US"/>
        </w:rPr>
        <w:t>Grecotel</w:t>
      </w:r>
      <w:r w:rsidRPr="009A5CD1">
        <w:rPr>
          <w:rFonts w:cs="Times New Roman"/>
        </w:rPr>
        <w:t xml:space="preserve">, </w:t>
      </w:r>
      <w:r w:rsidR="00E70D56" w:rsidRPr="009A5CD1">
        <w:rPr>
          <w:rFonts w:cs="Times New Roman"/>
        </w:rPr>
        <w:t xml:space="preserve">κος Βασίλης </w:t>
      </w:r>
      <w:proofErr w:type="spellStart"/>
      <w:r w:rsidR="00E70D56" w:rsidRPr="009A5CD1">
        <w:rPr>
          <w:rFonts w:cs="Times New Roman"/>
        </w:rPr>
        <w:t>Μηναδάκης</w:t>
      </w:r>
      <w:proofErr w:type="spellEnd"/>
      <w:r w:rsidR="00E70D56" w:rsidRPr="009A5CD1">
        <w:rPr>
          <w:rFonts w:cs="Times New Roman"/>
        </w:rPr>
        <w:t xml:space="preserve">, </w:t>
      </w:r>
      <w:r w:rsidRPr="009A5CD1">
        <w:rPr>
          <w:rFonts w:cs="Times New Roman"/>
        </w:rPr>
        <w:t>δήλωσε: «</w:t>
      </w:r>
      <w:r w:rsidR="00B8780C" w:rsidRPr="009A5CD1">
        <w:rPr>
          <w:rFonts w:cs="Times New Roman"/>
          <w:i/>
        </w:rPr>
        <w:t xml:space="preserve">Στην </w:t>
      </w:r>
      <w:r w:rsidR="00B8780C" w:rsidRPr="009A5CD1">
        <w:rPr>
          <w:rFonts w:cs="Times New Roman"/>
          <w:i/>
          <w:lang w:val="en-US"/>
        </w:rPr>
        <w:t>Grecotel</w:t>
      </w:r>
      <w:r w:rsidR="00B8780C" w:rsidRPr="009A5CD1">
        <w:rPr>
          <w:rFonts w:cs="Times New Roman"/>
          <w:i/>
        </w:rPr>
        <w:t xml:space="preserve"> </w:t>
      </w:r>
      <w:r w:rsidR="00393037" w:rsidRPr="009A5CD1">
        <w:rPr>
          <w:rFonts w:cs="Times New Roman"/>
          <w:i/>
        </w:rPr>
        <w:t xml:space="preserve">είμαστε περήφανοι </w:t>
      </w:r>
      <w:r w:rsidR="009A5CD1" w:rsidRPr="009A5CD1">
        <w:rPr>
          <w:rFonts w:cs="Times New Roman"/>
          <w:i/>
        </w:rPr>
        <w:t xml:space="preserve">που </w:t>
      </w:r>
      <w:r w:rsidR="00393037" w:rsidRPr="009A5CD1">
        <w:rPr>
          <w:rFonts w:cs="Times New Roman"/>
          <w:i/>
        </w:rPr>
        <w:t xml:space="preserve">για πάνω από τέσσερις δεκαετίες </w:t>
      </w:r>
      <w:r w:rsidR="00B8780C" w:rsidRPr="009A5CD1">
        <w:rPr>
          <w:rFonts w:cs="Times New Roman"/>
          <w:i/>
        </w:rPr>
        <w:t xml:space="preserve">εκπροσωπούμε </w:t>
      </w:r>
      <w:r w:rsidR="009A5CD1" w:rsidRPr="009A5CD1">
        <w:rPr>
          <w:rFonts w:cs="Times New Roman"/>
          <w:i/>
        </w:rPr>
        <w:t xml:space="preserve">επάξια </w:t>
      </w:r>
      <w:r w:rsidR="00B8780C" w:rsidRPr="009A5CD1">
        <w:rPr>
          <w:rFonts w:cs="Times New Roman"/>
          <w:i/>
        </w:rPr>
        <w:t xml:space="preserve">τον ελληνικό τουρισμό και προσφέρουμε </w:t>
      </w:r>
      <w:r w:rsidR="00393037" w:rsidRPr="009A5CD1">
        <w:rPr>
          <w:rFonts w:cs="Times New Roman"/>
          <w:i/>
        </w:rPr>
        <w:t xml:space="preserve">στους </w:t>
      </w:r>
      <w:r w:rsidR="00B8780C" w:rsidRPr="009A5CD1">
        <w:rPr>
          <w:rFonts w:cs="Times New Roman"/>
          <w:i/>
        </w:rPr>
        <w:t>επισκέπτες την εμπειρία της</w:t>
      </w:r>
      <w:r w:rsidRPr="009A5CD1">
        <w:rPr>
          <w:rFonts w:cs="Times New Roman"/>
          <w:i/>
        </w:rPr>
        <w:t xml:space="preserve"> </w:t>
      </w:r>
      <w:r w:rsidR="00445D89" w:rsidRPr="009A5CD1">
        <w:rPr>
          <w:rFonts w:cs="Times New Roman"/>
          <w:i/>
        </w:rPr>
        <w:t xml:space="preserve">αυθεντικής </w:t>
      </w:r>
      <w:r w:rsidRPr="009A5CD1">
        <w:rPr>
          <w:rFonts w:cs="Times New Roman"/>
          <w:i/>
        </w:rPr>
        <w:t>φιλοξενίας</w:t>
      </w:r>
      <w:r w:rsidR="00431D3C" w:rsidRPr="009A5CD1">
        <w:rPr>
          <w:rFonts w:cs="Times New Roman"/>
          <w:i/>
        </w:rPr>
        <w:t xml:space="preserve"> της Ελλάδας</w:t>
      </w:r>
      <w:r w:rsidRPr="009A5CD1">
        <w:rPr>
          <w:rFonts w:cs="Times New Roman"/>
          <w:i/>
        </w:rPr>
        <w:t xml:space="preserve">. </w:t>
      </w:r>
      <w:r w:rsidR="00393037" w:rsidRPr="009A5CD1">
        <w:rPr>
          <w:rFonts w:cs="Times New Roman"/>
          <w:i/>
        </w:rPr>
        <w:t xml:space="preserve">Η διεθνής αναγνώριση που απολαμβάνουν τα </w:t>
      </w:r>
      <w:r w:rsidR="00393037" w:rsidRPr="00F56CB3">
        <w:rPr>
          <w:rFonts w:cs="Times New Roman"/>
          <w:i/>
        </w:rPr>
        <w:t>ξενοδοχεία</w:t>
      </w:r>
      <w:r w:rsidR="009F1309" w:rsidRPr="00F56CB3">
        <w:rPr>
          <w:rFonts w:cs="Times New Roman"/>
          <w:i/>
        </w:rPr>
        <w:t xml:space="preserve"> της</w:t>
      </w:r>
      <w:r w:rsidR="009A5CD1" w:rsidRPr="00F56CB3">
        <w:rPr>
          <w:rFonts w:cs="Times New Roman"/>
          <w:i/>
        </w:rPr>
        <w:t xml:space="preserve"> </w:t>
      </w:r>
      <w:r w:rsidR="009A5CD1" w:rsidRPr="00F56CB3">
        <w:rPr>
          <w:rFonts w:cs="Times New Roman"/>
          <w:i/>
          <w:lang w:val="en-US"/>
        </w:rPr>
        <w:t>Grecotel</w:t>
      </w:r>
      <w:r w:rsidR="00393037" w:rsidRPr="009A5CD1">
        <w:rPr>
          <w:rFonts w:cs="Times New Roman"/>
          <w:i/>
        </w:rPr>
        <w:t xml:space="preserve"> όλα αυτά τα χρόνια αποδεικνύεται και σήμερα με </w:t>
      </w:r>
      <w:r w:rsidR="00431D3C" w:rsidRPr="009A5CD1">
        <w:rPr>
          <w:rFonts w:cs="Times New Roman"/>
          <w:i/>
        </w:rPr>
        <w:t>τον καλύτερο τρόπο</w:t>
      </w:r>
      <w:r w:rsidR="00143D6C" w:rsidRPr="009A5CD1">
        <w:rPr>
          <w:rFonts w:cs="Times New Roman"/>
          <w:i/>
        </w:rPr>
        <w:t xml:space="preserve">. </w:t>
      </w:r>
      <w:r w:rsidR="00F45839">
        <w:rPr>
          <w:rFonts w:cs="Times New Roman"/>
          <w:i/>
        </w:rPr>
        <w:t>Οι</w:t>
      </w:r>
      <w:r w:rsidR="00143D6C" w:rsidRPr="009A5CD1">
        <w:rPr>
          <w:rFonts w:cs="Times New Roman"/>
          <w:i/>
        </w:rPr>
        <w:t xml:space="preserve"> κορυφαίες διακρίσεις και το πλήθος των βραβείων </w:t>
      </w:r>
      <w:r w:rsidR="00393037" w:rsidRPr="009A5CD1">
        <w:rPr>
          <w:rFonts w:cs="Times New Roman"/>
          <w:i/>
        </w:rPr>
        <w:t>μας επιφορτίζουν με μεγαλύτερη ευθύνη</w:t>
      </w:r>
      <w:r w:rsidR="009A5CD1" w:rsidRPr="009A5CD1">
        <w:rPr>
          <w:rFonts w:cs="Times New Roman"/>
          <w:i/>
        </w:rPr>
        <w:t>,</w:t>
      </w:r>
      <w:r w:rsidR="00393037" w:rsidRPr="009A5CD1">
        <w:rPr>
          <w:rFonts w:cs="Times New Roman"/>
          <w:i/>
        </w:rPr>
        <w:t xml:space="preserve"> ώστε να συνεχίσουμε να </w:t>
      </w:r>
      <w:bookmarkStart w:id="0" w:name="_GoBack"/>
      <w:bookmarkEnd w:id="0"/>
      <w:r w:rsidR="00393037" w:rsidRPr="009A5CD1">
        <w:rPr>
          <w:rFonts w:cs="Times New Roman"/>
          <w:i/>
        </w:rPr>
        <w:t>εργαζόμαστε για τη συνεχή βελτίωση, εξέλιξη και ανάπτυξη του</w:t>
      </w:r>
      <w:r w:rsidR="00143D6C" w:rsidRPr="009A5CD1">
        <w:rPr>
          <w:rFonts w:cs="Times New Roman"/>
          <w:i/>
        </w:rPr>
        <w:t xml:space="preserve"> ελληνικού ξενοδοχειακού </w:t>
      </w:r>
      <w:r w:rsidR="00F45839">
        <w:rPr>
          <w:rFonts w:cs="Times New Roman"/>
          <w:i/>
        </w:rPr>
        <w:t>προϊ</w:t>
      </w:r>
      <w:r w:rsidR="00393037" w:rsidRPr="009A5CD1">
        <w:rPr>
          <w:rFonts w:cs="Times New Roman"/>
          <w:i/>
        </w:rPr>
        <w:t>όντος</w:t>
      </w:r>
      <w:r w:rsidR="009A5CD1" w:rsidRPr="009A5CD1">
        <w:rPr>
          <w:rFonts w:cs="Times New Roman"/>
          <w:i/>
        </w:rPr>
        <w:t xml:space="preserve"> στηρίζοντας τον ελληνικό τουρισμό</w:t>
      </w:r>
      <w:r w:rsidR="00143D6C" w:rsidRPr="009A5CD1">
        <w:rPr>
          <w:rFonts w:cs="Times New Roman"/>
          <w:i/>
        </w:rPr>
        <w:t>.</w:t>
      </w:r>
      <w:r w:rsidRPr="009A5CD1">
        <w:rPr>
          <w:rFonts w:cs="Times New Roman"/>
        </w:rPr>
        <w:t xml:space="preserve">». </w:t>
      </w:r>
    </w:p>
    <w:p w:rsidR="0012078A" w:rsidRPr="009A5CD1" w:rsidRDefault="0012078A" w:rsidP="0012078A">
      <w:pPr>
        <w:spacing w:line="276" w:lineRule="auto"/>
        <w:jc w:val="both"/>
        <w:rPr>
          <w:rFonts w:cs="Times New Roman"/>
        </w:rPr>
      </w:pPr>
      <w:r w:rsidRPr="009A5CD1">
        <w:rPr>
          <w:rFonts w:cs="Times New Roman"/>
        </w:rPr>
        <w:t xml:space="preserve">Οι διακρίσεις πραγματοποιήθηκαν βάσει κριτικής των πελατών του </w:t>
      </w:r>
      <w:r w:rsidRPr="009A5CD1">
        <w:rPr>
          <w:rFonts w:cs="Times New Roman"/>
          <w:b/>
          <w:lang w:val="en-US"/>
        </w:rPr>
        <w:t>TUI</w:t>
      </w:r>
      <w:r w:rsidRPr="009A5CD1">
        <w:rPr>
          <w:rFonts w:cs="Times New Roman"/>
          <w:b/>
        </w:rPr>
        <w:t xml:space="preserve"> </w:t>
      </w:r>
      <w:r w:rsidRPr="009A5CD1">
        <w:rPr>
          <w:rFonts w:cs="Times New Roman"/>
          <w:b/>
          <w:lang w:val="en-US"/>
        </w:rPr>
        <w:t>Group</w:t>
      </w:r>
      <w:r w:rsidRPr="009A5CD1">
        <w:rPr>
          <w:rFonts w:cs="Times New Roman"/>
        </w:rPr>
        <w:t xml:space="preserve">, </w:t>
      </w:r>
      <w:r w:rsidR="009A5CD1" w:rsidRPr="009A5CD1">
        <w:rPr>
          <w:rFonts w:cs="Times New Roman"/>
        </w:rPr>
        <w:t xml:space="preserve">του μεγαλύτερου τουριστικού οργανισμού </w:t>
      </w:r>
      <w:r w:rsidRPr="009A5CD1">
        <w:rPr>
          <w:rFonts w:cs="Times New Roman"/>
        </w:rPr>
        <w:t xml:space="preserve">παγκοσμίως, στον οποίο συμμετέχουν  1.600 ταξιδιωτικά πρακτορεία και 300 ξενοδοχεία. Ο τελικός κατάλογος, διαμορφώθηκε με κριτήρια που αφορούν τη δημιουργικότητα, την ηγεσία, την καινοτομία καθώς και τα υψηλά πρότυπα ασφαλείας κάθε ξενοδοχειακής μονάδας. </w:t>
      </w:r>
    </w:p>
    <w:p w:rsidR="00732D1A" w:rsidRPr="00A6126A" w:rsidRDefault="00732D1A" w:rsidP="00732D1A">
      <w:pPr>
        <w:spacing w:line="276" w:lineRule="auto"/>
        <w:jc w:val="both"/>
        <w:rPr>
          <w:rFonts w:cs="Times New Roman"/>
        </w:rPr>
      </w:pPr>
      <w:r w:rsidRPr="009A5CD1">
        <w:rPr>
          <w:rFonts w:cs="Times New Roman"/>
          <w:lang w:val="en-US"/>
        </w:rPr>
        <w:t>A</w:t>
      </w:r>
      <w:proofErr w:type="spellStart"/>
      <w:r w:rsidRPr="009A5CD1">
        <w:rPr>
          <w:rFonts w:cs="Times New Roman"/>
        </w:rPr>
        <w:t>πό</w:t>
      </w:r>
      <w:proofErr w:type="spellEnd"/>
      <w:r w:rsidRPr="009A5CD1">
        <w:rPr>
          <w:rFonts w:cs="Times New Roman"/>
        </w:rPr>
        <w:t xml:space="preserve"> το 1975, έτος ίδρυσης του Ομίλου </w:t>
      </w:r>
      <w:r w:rsidRPr="009A5CD1">
        <w:rPr>
          <w:rFonts w:cs="Times New Roman"/>
          <w:lang w:val="en-US"/>
        </w:rPr>
        <w:t>N</w:t>
      </w:r>
      <w:r w:rsidRPr="009A5CD1">
        <w:rPr>
          <w:rFonts w:cs="Times New Roman"/>
        </w:rPr>
        <w:t>.Δασκαλαντωνάκη, περισσότερα από 2.000 βραβεία και διακρίσεις έχουν απονεμηθεί στα ξενοδοχεία, τους ιδιοκτήτες και το τμήμα διοίκησης του Ομίλου. Τα βραβεία αφορούν καινοτόμες πρωτοβουλίες, υπηρεσίες υψηλής ποιότητας, εξαιρετικό ποσοστό ικανοποίησης επισκεπτών, ανάδειξη της ελληνικής γευσιγνωσίας, των τοπικών παραδόσεων και του πολιτισμού, αλλά και κοινοτικές δράσεις</w:t>
      </w:r>
      <w:r w:rsidRPr="00A6126A">
        <w:rPr>
          <w:rFonts w:cs="Times New Roman"/>
        </w:rPr>
        <w:t>, ενέργειες μέριμνας για οικογένειες με παιδιά, καθώς και τη συνολική ευαισθητοποίηση του Ομίλου σε περιβαλλοντικά θέματα.</w:t>
      </w:r>
    </w:p>
    <w:p w:rsidR="00F56CB3" w:rsidRDefault="00F56CB3" w:rsidP="00CA1B19">
      <w:pPr>
        <w:jc w:val="both"/>
        <w:rPr>
          <w:rFonts w:cs="Times New Roman"/>
        </w:rPr>
      </w:pPr>
    </w:p>
    <w:p w:rsidR="00CA1B19" w:rsidRPr="00A6126A" w:rsidRDefault="00445D89" w:rsidP="00CA1B19">
      <w:pPr>
        <w:jc w:val="both"/>
        <w:rPr>
          <w:rFonts w:cs="Times New Roman"/>
        </w:rPr>
      </w:pPr>
      <w:r w:rsidRPr="00A6126A">
        <w:rPr>
          <w:rFonts w:cs="Times New Roman"/>
        </w:rPr>
        <w:lastRenderedPageBreak/>
        <w:t xml:space="preserve">Ακολουθούν </w:t>
      </w:r>
      <w:r w:rsidR="00CA1B19" w:rsidRPr="00A6126A">
        <w:rPr>
          <w:rFonts w:cs="Times New Roman"/>
        </w:rPr>
        <w:t xml:space="preserve">οι διακρίσεις που απέσπασε η </w:t>
      </w:r>
      <w:r w:rsidR="00CA1B19" w:rsidRPr="00A6126A">
        <w:rPr>
          <w:rFonts w:cs="Times New Roman"/>
          <w:lang w:val="en-US"/>
        </w:rPr>
        <w:t>Grecotel</w:t>
      </w:r>
      <w:r w:rsidR="00CA1B19" w:rsidRPr="00A6126A">
        <w:rPr>
          <w:rFonts w:cs="Times New Roman"/>
        </w:rPr>
        <w:t xml:space="preserve"> στα βραβεία </w:t>
      </w:r>
      <w:r w:rsidR="00CA1B19" w:rsidRPr="00A6126A">
        <w:rPr>
          <w:rFonts w:cs="Times New Roman"/>
          <w:lang w:val="en-US"/>
        </w:rPr>
        <w:t>TUI</w:t>
      </w:r>
      <w:r w:rsidR="00CA1B19" w:rsidRPr="00A6126A">
        <w:rPr>
          <w:rFonts w:cs="Times New Roman"/>
        </w:rPr>
        <w:t xml:space="preserve"> 2018: </w:t>
      </w:r>
    </w:p>
    <w:p w:rsidR="00476CED" w:rsidRPr="00732D1A" w:rsidRDefault="00476CED" w:rsidP="00476CED">
      <w:pPr>
        <w:pStyle w:val="ListParagraph"/>
        <w:spacing w:after="0"/>
      </w:pPr>
    </w:p>
    <w:p w:rsidR="00800B91" w:rsidRPr="00527EA5" w:rsidRDefault="00800B91" w:rsidP="00527EA5">
      <w:pPr>
        <w:jc w:val="both"/>
        <w:rPr>
          <w:rFonts w:cs="Times New Roman"/>
          <w:color w:val="B09154"/>
          <w:sz w:val="24"/>
          <w:szCs w:val="24"/>
        </w:rPr>
      </w:pPr>
      <w:r w:rsidRPr="00527EA5">
        <w:rPr>
          <w:b/>
          <w:color w:val="B09154"/>
          <w:lang w:val="en-US"/>
        </w:rPr>
        <w:t>TUI</w:t>
      </w:r>
      <w:r w:rsidRPr="00527EA5">
        <w:rPr>
          <w:b/>
          <w:color w:val="B09154"/>
        </w:rPr>
        <w:t xml:space="preserve"> </w:t>
      </w:r>
      <w:r w:rsidRPr="00527EA5">
        <w:rPr>
          <w:b/>
          <w:color w:val="B09154"/>
          <w:lang w:val="en-US"/>
        </w:rPr>
        <w:t>HOLLY</w:t>
      </w:r>
      <w:r w:rsidRPr="00527EA5">
        <w:rPr>
          <w:b/>
          <w:color w:val="B09154"/>
        </w:rPr>
        <w:t xml:space="preserve"> 2018                                               </w:t>
      </w:r>
    </w:p>
    <w:p w:rsidR="00800B91" w:rsidRPr="00561F62" w:rsidRDefault="00800B91" w:rsidP="00800B91">
      <w:pPr>
        <w:pStyle w:val="ListParagraph"/>
        <w:numPr>
          <w:ilvl w:val="0"/>
          <w:numId w:val="2"/>
        </w:numPr>
        <w:spacing w:after="0"/>
        <w:rPr>
          <w:lang w:val="en-US"/>
        </w:rPr>
      </w:pPr>
      <w:r w:rsidRPr="00561F62">
        <w:rPr>
          <w:lang w:val="en-US"/>
        </w:rPr>
        <w:t>AMIRANDES</w:t>
      </w:r>
    </w:p>
    <w:p w:rsidR="00800B91" w:rsidRDefault="00800B91" w:rsidP="00800B91">
      <w:pPr>
        <w:pStyle w:val="ListParagraph"/>
        <w:numPr>
          <w:ilvl w:val="0"/>
          <w:numId w:val="2"/>
        </w:numPr>
        <w:spacing w:after="0"/>
        <w:rPr>
          <w:lang w:val="en-US"/>
        </w:rPr>
      </w:pPr>
      <w:r w:rsidRPr="00561F62">
        <w:rPr>
          <w:lang w:val="en-US"/>
        </w:rPr>
        <w:t>CARAMEL</w:t>
      </w:r>
    </w:p>
    <w:p w:rsidR="00476CED" w:rsidRDefault="00476CED" w:rsidP="00476CED">
      <w:pPr>
        <w:jc w:val="both"/>
        <w:rPr>
          <w:b/>
          <w:color w:val="B09154"/>
          <w:lang w:val="en-US"/>
        </w:rPr>
      </w:pPr>
    </w:p>
    <w:p w:rsidR="00476CED" w:rsidRPr="00527EA5" w:rsidRDefault="00476CED" w:rsidP="00476CED">
      <w:pPr>
        <w:jc w:val="both"/>
        <w:rPr>
          <w:rFonts w:cs="Times New Roman"/>
          <w:color w:val="B09154"/>
          <w:sz w:val="24"/>
          <w:szCs w:val="24"/>
        </w:rPr>
      </w:pPr>
      <w:r w:rsidRPr="00527EA5">
        <w:rPr>
          <w:b/>
          <w:color w:val="B09154"/>
          <w:lang w:val="en-US"/>
        </w:rPr>
        <w:t>TUI</w:t>
      </w:r>
      <w:r w:rsidRPr="00527EA5">
        <w:rPr>
          <w:b/>
          <w:color w:val="B09154"/>
        </w:rPr>
        <w:t xml:space="preserve"> </w:t>
      </w:r>
      <w:r>
        <w:rPr>
          <w:b/>
          <w:color w:val="B09154"/>
          <w:lang w:val="en-US"/>
        </w:rPr>
        <w:t>TOP QUALITY</w:t>
      </w:r>
      <w:r w:rsidRPr="00527EA5">
        <w:rPr>
          <w:b/>
          <w:color w:val="B09154"/>
        </w:rPr>
        <w:t xml:space="preserve"> 2018                                               </w:t>
      </w:r>
    </w:p>
    <w:p w:rsidR="00476CED" w:rsidRPr="00561F62" w:rsidRDefault="00476CED" w:rsidP="00476CED">
      <w:pPr>
        <w:pStyle w:val="ListParagraph"/>
        <w:numPr>
          <w:ilvl w:val="0"/>
          <w:numId w:val="6"/>
        </w:numPr>
        <w:spacing w:after="0"/>
        <w:rPr>
          <w:lang w:val="en-US"/>
        </w:rPr>
      </w:pPr>
      <w:r w:rsidRPr="00561F62">
        <w:rPr>
          <w:lang w:val="en-US"/>
        </w:rPr>
        <w:t>AMIRANDES</w:t>
      </w:r>
    </w:p>
    <w:p w:rsidR="00476CED" w:rsidRDefault="00476CED" w:rsidP="00476CED">
      <w:pPr>
        <w:pStyle w:val="ListParagraph"/>
        <w:numPr>
          <w:ilvl w:val="0"/>
          <w:numId w:val="6"/>
        </w:numPr>
        <w:spacing w:after="0"/>
        <w:rPr>
          <w:lang w:val="en-US"/>
        </w:rPr>
      </w:pPr>
      <w:r w:rsidRPr="00561F62">
        <w:rPr>
          <w:lang w:val="en-US"/>
        </w:rPr>
        <w:t>CARAMEL</w:t>
      </w:r>
    </w:p>
    <w:p w:rsidR="00476CED" w:rsidRDefault="00476CED" w:rsidP="00476CED">
      <w:pPr>
        <w:pStyle w:val="ListParagraph"/>
        <w:numPr>
          <w:ilvl w:val="0"/>
          <w:numId w:val="6"/>
        </w:numPr>
        <w:spacing w:after="0"/>
        <w:rPr>
          <w:lang w:val="en-US"/>
        </w:rPr>
      </w:pPr>
      <w:r>
        <w:rPr>
          <w:lang w:val="en-US"/>
        </w:rPr>
        <w:t>CORFU IMPERIAL</w:t>
      </w:r>
    </w:p>
    <w:p w:rsidR="00476CED" w:rsidRDefault="00476CED" w:rsidP="00476CED">
      <w:pPr>
        <w:pStyle w:val="ListParagraph"/>
        <w:numPr>
          <w:ilvl w:val="0"/>
          <w:numId w:val="6"/>
        </w:numPr>
        <w:spacing w:after="0"/>
        <w:rPr>
          <w:lang w:val="en-US"/>
        </w:rPr>
      </w:pPr>
      <w:r>
        <w:rPr>
          <w:lang w:val="en-US"/>
        </w:rPr>
        <w:t>EVA PALACE</w:t>
      </w:r>
    </w:p>
    <w:p w:rsidR="00800B91" w:rsidRDefault="00800B91" w:rsidP="00800B91">
      <w:pPr>
        <w:pStyle w:val="NoSpacing"/>
        <w:rPr>
          <w:lang w:val="en-US"/>
        </w:rPr>
      </w:pPr>
    </w:p>
    <w:p w:rsidR="00800B91" w:rsidRPr="00527EA5" w:rsidRDefault="00800B91" w:rsidP="00527EA5">
      <w:pPr>
        <w:rPr>
          <w:b/>
          <w:color w:val="B09154"/>
          <w:lang w:val="en-US"/>
        </w:rPr>
      </w:pPr>
      <w:r w:rsidRPr="00527EA5">
        <w:rPr>
          <w:b/>
          <w:color w:val="B09154"/>
          <w:lang w:val="en-US"/>
        </w:rPr>
        <w:t>TUI UMWELT CHAMPION 2018</w:t>
      </w:r>
    </w:p>
    <w:p w:rsidR="00800B91" w:rsidRPr="00561F62" w:rsidRDefault="00800B91" w:rsidP="00800B91">
      <w:pPr>
        <w:pStyle w:val="ListParagraph"/>
        <w:numPr>
          <w:ilvl w:val="0"/>
          <w:numId w:val="4"/>
        </w:numPr>
        <w:spacing w:after="0"/>
        <w:rPr>
          <w:lang w:val="en-US"/>
        </w:rPr>
      </w:pPr>
      <w:r w:rsidRPr="00561F62">
        <w:rPr>
          <w:lang w:val="en-US"/>
        </w:rPr>
        <w:t>AMIRANDES</w:t>
      </w:r>
    </w:p>
    <w:p w:rsidR="00800B91" w:rsidRDefault="00800B91" w:rsidP="00800B91">
      <w:pPr>
        <w:pStyle w:val="ListParagraph"/>
        <w:numPr>
          <w:ilvl w:val="0"/>
          <w:numId w:val="4"/>
        </w:numPr>
        <w:spacing w:after="0"/>
        <w:rPr>
          <w:lang w:val="en-US"/>
        </w:rPr>
      </w:pPr>
      <w:r w:rsidRPr="00561F62">
        <w:rPr>
          <w:lang w:val="en-US"/>
        </w:rPr>
        <w:t>CARAMEL</w:t>
      </w:r>
    </w:p>
    <w:p w:rsidR="00800B91" w:rsidRDefault="00800B91" w:rsidP="00800B91">
      <w:pPr>
        <w:pStyle w:val="ListParagraph"/>
        <w:numPr>
          <w:ilvl w:val="0"/>
          <w:numId w:val="4"/>
        </w:numPr>
        <w:spacing w:after="0"/>
        <w:rPr>
          <w:lang w:val="en-US"/>
        </w:rPr>
      </w:pPr>
      <w:r>
        <w:rPr>
          <w:lang w:val="en-US"/>
        </w:rPr>
        <w:t>PELLA BEACH</w:t>
      </w:r>
    </w:p>
    <w:p w:rsidR="00800B91" w:rsidRDefault="00800B91" w:rsidP="00800B91">
      <w:pPr>
        <w:pStyle w:val="ListParagraph"/>
        <w:numPr>
          <w:ilvl w:val="0"/>
          <w:numId w:val="4"/>
        </w:numPr>
        <w:spacing w:after="0"/>
        <w:rPr>
          <w:lang w:val="en-US"/>
        </w:rPr>
      </w:pPr>
      <w:r>
        <w:rPr>
          <w:lang w:val="en-US"/>
        </w:rPr>
        <w:t>KOS IMPERIAL THALASSO</w:t>
      </w:r>
    </w:p>
    <w:p w:rsidR="00800B91" w:rsidRDefault="00800B91" w:rsidP="00800B91">
      <w:pPr>
        <w:pStyle w:val="ListParagraph"/>
        <w:numPr>
          <w:ilvl w:val="0"/>
          <w:numId w:val="4"/>
        </w:numPr>
        <w:spacing w:after="0"/>
        <w:rPr>
          <w:lang w:val="en-US"/>
        </w:rPr>
      </w:pPr>
      <w:r>
        <w:rPr>
          <w:lang w:val="en-US"/>
        </w:rPr>
        <w:t>ROYAL PARK</w:t>
      </w:r>
    </w:p>
    <w:p w:rsidR="00800B91" w:rsidRDefault="00800B91" w:rsidP="00800B91">
      <w:pPr>
        <w:pStyle w:val="ListParagraph"/>
        <w:numPr>
          <w:ilvl w:val="0"/>
          <w:numId w:val="4"/>
        </w:numPr>
        <w:spacing w:after="0"/>
        <w:rPr>
          <w:lang w:val="en-US"/>
        </w:rPr>
      </w:pPr>
      <w:r>
        <w:rPr>
          <w:lang w:val="en-US"/>
        </w:rPr>
        <w:t>WHITE PALACE</w:t>
      </w:r>
    </w:p>
    <w:p w:rsidR="00800B91" w:rsidRDefault="00800B91" w:rsidP="00800B91">
      <w:pPr>
        <w:pStyle w:val="ListParagraph"/>
        <w:numPr>
          <w:ilvl w:val="0"/>
          <w:numId w:val="4"/>
        </w:numPr>
        <w:spacing w:after="0"/>
        <w:rPr>
          <w:lang w:val="en-US"/>
        </w:rPr>
      </w:pPr>
      <w:r>
        <w:rPr>
          <w:lang w:val="en-US"/>
        </w:rPr>
        <w:t>CRETA PALACE</w:t>
      </w:r>
    </w:p>
    <w:p w:rsidR="00800B91" w:rsidRDefault="00800B91" w:rsidP="00800B91">
      <w:pPr>
        <w:pStyle w:val="ListParagraph"/>
        <w:numPr>
          <w:ilvl w:val="0"/>
          <w:numId w:val="4"/>
        </w:numPr>
        <w:spacing w:after="0"/>
        <w:rPr>
          <w:lang w:val="en-US"/>
        </w:rPr>
      </w:pPr>
      <w:r>
        <w:rPr>
          <w:lang w:val="en-US"/>
        </w:rPr>
        <w:t>OLYMPIA RIVIERA &amp; AQUA PARK</w:t>
      </w:r>
    </w:p>
    <w:p w:rsidR="00800B91" w:rsidRDefault="00800B91" w:rsidP="00800B91">
      <w:pPr>
        <w:pStyle w:val="ListParagraph"/>
        <w:numPr>
          <w:ilvl w:val="0"/>
          <w:numId w:val="4"/>
        </w:numPr>
        <w:spacing w:after="0"/>
        <w:rPr>
          <w:lang w:val="en-US"/>
        </w:rPr>
      </w:pPr>
      <w:r>
        <w:rPr>
          <w:lang w:val="en-US"/>
        </w:rPr>
        <w:t>OLYMPIA OASIS</w:t>
      </w:r>
    </w:p>
    <w:p w:rsidR="00800B91" w:rsidRDefault="00800B91" w:rsidP="00800B91">
      <w:pPr>
        <w:pStyle w:val="ListParagraph"/>
        <w:numPr>
          <w:ilvl w:val="0"/>
          <w:numId w:val="4"/>
        </w:numPr>
        <w:spacing w:after="0"/>
        <w:rPr>
          <w:lang w:val="en-US"/>
        </w:rPr>
      </w:pPr>
      <w:r>
        <w:rPr>
          <w:lang w:val="en-US"/>
        </w:rPr>
        <w:t>EVA PALACE</w:t>
      </w:r>
    </w:p>
    <w:p w:rsidR="00800B91" w:rsidRDefault="00800B91" w:rsidP="00800B91">
      <w:pPr>
        <w:pStyle w:val="ListParagraph"/>
        <w:numPr>
          <w:ilvl w:val="0"/>
          <w:numId w:val="4"/>
        </w:numPr>
        <w:spacing w:after="0"/>
        <w:rPr>
          <w:lang w:val="en-US"/>
        </w:rPr>
      </w:pPr>
      <w:r>
        <w:rPr>
          <w:lang w:val="en-US"/>
        </w:rPr>
        <w:t>CORFU IMPERIAL</w:t>
      </w:r>
    </w:p>
    <w:p w:rsidR="00800B91" w:rsidRDefault="00800B91" w:rsidP="00800B91">
      <w:pPr>
        <w:spacing w:after="0"/>
        <w:rPr>
          <w:lang w:val="en-US"/>
        </w:rPr>
      </w:pPr>
    </w:p>
    <w:p w:rsidR="00800B91" w:rsidRPr="00732D1A" w:rsidRDefault="00800B91" w:rsidP="00732D1A">
      <w:pPr>
        <w:spacing w:after="0"/>
        <w:rPr>
          <w:b/>
          <w:color w:val="B09154"/>
          <w:lang w:val="en-US"/>
        </w:rPr>
      </w:pPr>
      <w:r w:rsidRPr="00732D1A">
        <w:rPr>
          <w:b/>
          <w:color w:val="B09154"/>
          <w:lang w:val="en-US"/>
        </w:rPr>
        <w:t>TUI FAMILY CHAMPION 2018</w:t>
      </w:r>
    </w:p>
    <w:p w:rsidR="00800B91" w:rsidRPr="00732D1A" w:rsidRDefault="00800B91" w:rsidP="00732D1A">
      <w:pPr>
        <w:pStyle w:val="NoSpacing"/>
        <w:numPr>
          <w:ilvl w:val="0"/>
          <w:numId w:val="13"/>
        </w:numPr>
        <w:rPr>
          <w:lang w:val="en-US"/>
        </w:rPr>
      </w:pPr>
      <w:r w:rsidRPr="00732D1A">
        <w:rPr>
          <w:lang w:val="en-US"/>
        </w:rPr>
        <w:t>CLUB MARINE PALACE</w:t>
      </w:r>
    </w:p>
    <w:p w:rsidR="00800B91" w:rsidRPr="00732D1A" w:rsidRDefault="00800B91" w:rsidP="00732D1A">
      <w:pPr>
        <w:pStyle w:val="NoSpacing"/>
        <w:numPr>
          <w:ilvl w:val="0"/>
          <w:numId w:val="13"/>
        </w:numPr>
        <w:rPr>
          <w:lang w:val="en-US"/>
        </w:rPr>
      </w:pPr>
      <w:r w:rsidRPr="00732D1A">
        <w:rPr>
          <w:lang w:val="en-US"/>
        </w:rPr>
        <w:t>OLYMPIA OASIS</w:t>
      </w:r>
    </w:p>
    <w:p w:rsidR="00800B91" w:rsidRPr="00732D1A" w:rsidRDefault="00800B91" w:rsidP="00732D1A">
      <w:pPr>
        <w:pStyle w:val="NoSpacing"/>
        <w:numPr>
          <w:ilvl w:val="0"/>
          <w:numId w:val="13"/>
        </w:numPr>
        <w:rPr>
          <w:lang w:val="en-US"/>
        </w:rPr>
      </w:pPr>
      <w:r w:rsidRPr="00732D1A">
        <w:rPr>
          <w:lang w:val="en-US"/>
        </w:rPr>
        <w:t>DAPHNILA BAY DASSIA</w:t>
      </w:r>
    </w:p>
    <w:p w:rsidR="00222BCC" w:rsidRDefault="00222BCC" w:rsidP="00755C50">
      <w:pPr>
        <w:pStyle w:val="NoSpacing"/>
        <w:ind w:right="-142"/>
        <w:rPr>
          <w:b/>
          <w:bCs/>
          <w:sz w:val="16"/>
          <w:szCs w:val="16"/>
        </w:rPr>
      </w:pPr>
    </w:p>
    <w:p w:rsidR="00A6126A" w:rsidRDefault="00A6126A" w:rsidP="00755C50">
      <w:pPr>
        <w:pStyle w:val="NoSpacing"/>
        <w:ind w:right="-142"/>
        <w:rPr>
          <w:b/>
          <w:bCs/>
          <w:sz w:val="16"/>
          <w:szCs w:val="16"/>
        </w:rPr>
      </w:pPr>
    </w:p>
    <w:p w:rsidR="00F56CB3" w:rsidRDefault="00F56CB3" w:rsidP="00755C50">
      <w:pPr>
        <w:pStyle w:val="NoSpacing"/>
        <w:ind w:right="-142"/>
        <w:rPr>
          <w:b/>
          <w:bCs/>
          <w:sz w:val="16"/>
          <w:szCs w:val="16"/>
        </w:rPr>
      </w:pPr>
    </w:p>
    <w:p w:rsidR="00F56CB3" w:rsidRDefault="00F56CB3" w:rsidP="00755C50">
      <w:pPr>
        <w:pStyle w:val="NoSpacing"/>
        <w:ind w:right="-142"/>
        <w:rPr>
          <w:b/>
          <w:bCs/>
          <w:sz w:val="16"/>
          <w:szCs w:val="16"/>
        </w:rPr>
      </w:pPr>
    </w:p>
    <w:p w:rsidR="00F56CB3" w:rsidRDefault="00F56CB3" w:rsidP="00755C50">
      <w:pPr>
        <w:pStyle w:val="NoSpacing"/>
        <w:ind w:right="-142"/>
        <w:rPr>
          <w:b/>
          <w:bCs/>
          <w:sz w:val="16"/>
          <w:szCs w:val="16"/>
        </w:rPr>
      </w:pPr>
    </w:p>
    <w:p w:rsidR="00F56CB3" w:rsidRDefault="00F56CB3" w:rsidP="00755C50">
      <w:pPr>
        <w:pStyle w:val="NoSpacing"/>
        <w:ind w:right="-142"/>
        <w:rPr>
          <w:b/>
          <w:bCs/>
          <w:sz w:val="16"/>
          <w:szCs w:val="16"/>
        </w:rPr>
      </w:pPr>
    </w:p>
    <w:p w:rsidR="00F56CB3" w:rsidRDefault="00F56CB3" w:rsidP="00755C50">
      <w:pPr>
        <w:pStyle w:val="NoSpacing"/>
        <w:ind w:right="-142"/>
        <w:rPr>
          <w:b/>
          <w:bCs/>
          <w:sz w:val="16"/>
          <w:szCs w:val="16"/>
        </w:rPr>
      </w:pPr>
    </w:p>
    <w:p w:rsidR="00F56CB3" w:rsidRDefault="00F56CB3" w:rsidP="00755C50">
      <w:pPr>
        <w:pStyle w:val="NoSpacing"/>
        <w:ind w:right="-142"/>
        <w:rPr>
          <w:b/>
          <w:bCs/>
          <w:sz w:val="16"/>
          <w:szCs w:val="16"/>
        </w:rPr>
      </w:pPr>
    </w:p>
    <w:p w:rsidR="00F56CB3" w:rsidRDefault="00F56CB3" w:rsidP="00755C50">
      <w:pPr>
        <w:pStyle w:val="NoSpacing"/>
        <w:ind w:right="-142"/>
        <w:rPr>
          <w:b/>
          <w:bCs/>
          <w:sz w:val="16"/>
          <w:szCs w:val="16"/>
        </w:rPr>
      </w:pPr>
    </w:p>
    <w:p w:rsidR="009A5CD1" w:rsidRDefault="009A5CD1" w:rsidP="00755C50">
      <w:pPr>
        <w:pStyle w:val="NoSpacing"/>
        <w:ind w:right="-142"/>
        <w:rPr>
          <w:b/>
          <w:bCs/>
          <w:sz w:val="16"/>
          <w:szCs w:val="16"/>
        </w:rPr>
      </w:pPr>
    </w:p>
    <w:p w:rsidR="00A6126A" w:rsidRDefault="00EA2C17" w:rsidP="00755C50">
      <w:pPr>
        <w:pStyle w:val="NoSpacing"/>
        <w:ind w:right="-142"/>
        <w:rPr>
          <w:sz w:val="16"/>
          <w:szCs w:val="16"/>
        </w:rPr>
      </w:pPr>
      <w:r w:rsidRPr="00A6126A">
        <w:rPr>
          <w:b/>
          <w:bCs/>
          <w:sz w:val="16"/>
          <w:szCs w:val="16"/>
        </w:rPr>
        <w:t>ΓΡΑΦΕΙΟ ΤΥΠΟΥ</w:t>
      </w:r>
      <w:r w:rsidRPr="00A6126A">
        <w:rPr>
          <w:sz w:val="16"/>
          <w:szCs w:val="16"/>
        </w:rPr>
        <w:br/>
        <w:t xml:space="preserve">Για περισσότερες πληροφορίες, </w:t>
      </w:r>
    </w:p>
    <w:p w:rsidR="00EA2C17" w:rsidRPr="00A6126A" w:rsidRDefault="00EA2C17" w:rsidP="00755C50">
      <w:pPr>
        <w:pStyle w:val="NoSpacing"/>
        <w:ind w:right="-142"/>
        <w:rPr>
          <w:sz w:val="16"/>
          <w:szCs w:val="16"/>
        </w:rPr>
      </w:pPr>
      <w:r w:rsidRPr="00A6126A">
        <w:rPr>
          <w:sz w:val="16"/>
          <w:szCs w:val="16"/>
        </w:rPr>
        <w:t xml:space="preserve">επικοινωνείτε στα γραφεία της </w:t>
      </w:r>
      <w:hyperlink r:id="rId11">
        <w:r w:rsidRPr="00A6126A">
          <w:rPr>
            <w:rStyle w:val="InternetLink"/>
            <w:sz w:val="16"/>
            <w:szCs w:val="16"/>
          </w:rPr>
          <w:t>Grecotel:</w:t>
        </w:r>
      </w:hyperlink>
      <w:r w:rsidR="00755C50" w:rsidRPr="00A6126A">
        <w:rPr>
          <w:sz w:val="16"/>
          <w:szCs w:val="16"/>
        </w:rPr>
        <w:t xml:space="preserve"> </w:t>
      </w:r>
      <w:proofErr w:type="spellStart"/>
      <w:r w:rsidRPr="00A6126A">
        <w:rPr>
          <w:sz w:val="16"/>
          <w:szCs w:val="16"/>
        </w:rPr>
        <w:t>Ε.Γιακουμάκη</w:t>
      </w:r>
      <w:proofErr w:type="spellEnd"/>
      <w:r w:rsidRPr="00A6126A">
        <w:rPr>
          <w:sz w:val="16"/>
          <w:szCs w:val="16"/>
        </w:rPr>
        <w:t xml:space="preserve">, </w:t>
      </w:r>
      <w:proofErr w:type="spellStart"/>
      <w:r w:rsidRPr="00A6126A">
        <w:rPr>
          <w:sz w:val="16"/>
          <w:szCs w:val="16"/>
        </w:rPr>
        <w:t>Ε.Βελονά</w:t>
      </w:r>
      <w:proofErr w:type="spellEnd"/>
      <w:r w:rsidR="00755C50" w:rsidRPr="00A6126A">
        <w:rPr>
          <w:sz w:val="16"/>
          <w:szCs w:val="16"/>
        </w:rPr>
        <w:t xml:space="preserve">, </w:t>
      </w:r>
      <w:proofErr w:type="spellStart"/>
      <w:r w:rsidR="00755C50" w:rsidRPr="00A6126A">
        <w:rPr>
          <w:sz w:val="16"/>
          <w:szCs w:val="16"/>
        </w:rPr>
        <w:t>Ε.Χουρίδου</w:t>
      </w:r>
      <w:proofErr w:type="spellEnd"/>
      <w:r w:rsidRPr="00A6126A">
        <w:rPr>
          <w:sz w:val="16"/>
          <w:szCs w:val="16"/>
        </w:rPr>
        <w:t>: 2103743600,</w:t>
      </w:r>
      <w:r w:rsidR="00755C50" w:rsidRPr="00A6126A">
        <w:rPr>
          <w:sz w:val="16"/>
          <w:szCs w:val="16"/>
        </w:rPr>
        <w:t xml:space="preserve"> </w:t>
      </w:r>
      <w:r w:rsidRPr="00A6126A">
        <w:rPr>
          <w:sz w:val="16"/>
          <w:szCs w:val="16"/>
        </w:rPr>
        <w:t>2103743527</w:t>
      </w:r>
    </w:p>
    <w:p w:rsidR="00EA2C17" w:rsidRPr="00A6126A" w:rsidRDefault="008A3DDF" w:rsidP="00EA2C17">
      <w:pPr>
        <w:pStyle w:val="NoSpacing"/>
        <w:rPr>
          <w:sz w:val="16"/>
          <w:szCs w:val="16"/>
        </w:rPr>
      </w:pPr>
      <w:hyperlink r:id="rId12">
        <w:proofErr w:type="spellStart"/>
        <w:r w:rsidR="00EA2C17" w:rsidRPr="00A6126A">
          <w:rPr>
            <w:rStyle w:val="InternetLink"/>
            <w:sz w:val="16"/>
            <w:szCs w:val="16"/>
            <w:lang w:val="en-US"/>
          </w:rPr>
          <w:t>grecotel</w:t>
        </w:r>
        <w:proofErr w:type="spellEnd"/>
        <w:r w:rsidR="00EA2C17" w:rsidRPr="00A6126A">
          <w:rPr>
            <w:rStyle w:val="InternetLink"/>
            <w:sz w:val="16"/>
            <w:szCs w:val="16"/>
          </w:rPr>
          <w:t>.</w:t>
        </w:r>
        <w:r w:rsidR="00EA2C17" w:rsidRPr="00A6126A">
          <w:rPr>
            <w:rStyle w:val="InternetLink"/>
            <w:sz w:val="16"/>
            <w:szCs w:val="16"/>
            <w:lang w:val="en-US"/>
          </w:rPr>
          <w:t>com</w:t>
        </w:r>
      </w:hyperlink>
    </w:p>
    <w:p w:rsidR="00EA2C17" w:rsidRPr="00A6126A" w:rsidRDefault="00EA2C17" w:rsidP="00EA2C17">
      <w:pPr>
        <w:pStyle w:val="NoSpacing"/>
        <w:rPr>
          <w:sz w:val="16"/>
          <w:szCs w:val="16"/>
        </w:rPr>
      </w:pPr>
      <w:r w:rsidRPr="00A6126A">
        <w:rPr>
          <w:sz w:val="16"/>
          <w:szCs w:val="16"/>
        </w:rPr>
        <w:t>#</w:t>
      </w:r>
      <w:proofErr w:type="spellStart"/>
      <w:r w:rsidRPr="00A6126A">
        <w:rPr>
          <w:sz w:val="16"/>
          <w:szCs w:val="16"/>
          <w:lang w:val="en-US"/>
        </w:rPr>
        <w:t>myGrecotel</w:t>
      </w:r>
      <w:proofErr w:type="spellEnd"/>
    </w:p>
    <w:p w:rsidR="00F56CB3" w:rsidRDefault="00EA2C17" w:rsidP="00A6126A">
      <w:pPr>
        <w:pStyle w:val="NoSpacing"/>
        <w:rPr>
          <w:sz w:val="16"/>
          <w:szCs w:val="16"/>
          <w:lang w:val="en-US"/>
        </w:rPr>
      </w:pPr>
      <w:r w:rsidRPr="00A6126A">
        <w:rPr>
          <w:sz w:val="16"/>
          <w:szCs w:val="16"/>
        </w:rPr>
        <w:t>@</w:t>
      </w:r>
      <w:proofErr w:type="spellStart"/>
      <w:r w:rsidRPr="00A6126A">
        <w:rPr>
          <w:sz w:val="16"/>
          <w:szCs w:val="16"/>
          <w:lang w:val="en-US"/>
        </w:rPr>
        <w:t>grecotel</w:t>
      </w:r>
      <w:proofErr w:type="spellEnd"/>
    </w:p>
    <w:p w:rsidR="00F56CB3" w:rsidRDefault="00F56CB3" w:rsidP="00A6126A">
      <w:pPr>
        <w:pStyle w:val="NoSpacing"/>
        <w:rPr>
          <w:noProof/>
          <w:lang w:eastAsia="el-GR"/>
        </w:rPr>
      </w:pPr>
    </w:p>
    <w:p w:rsidR="002B4309" w:rsidRPr="002B4309" w:rsidRDefault="00EA2C17" w:rsidP="00A6126A">
      <w:pPr>
        <w:pStyle w:val="NoSpacing"/>
        <w:rPr>
          <w:b/>
          <w:sz w:val="32"/>
          <w:szCs w:val="32"/>
        </w:rPr>
      </w:pPr>
      <w:r>
        <w:rPr>
          <w:noProof/>
          <w:lang w:eastAsia="el-GR"/>
        </w:rPr>
        <w:drawing>
          <wp:anchor distT="0" distB="0" distL="114935" distR="114935" simplePos="0" relativeHeight="251659264" behindDoc="0" locked="0" layoutInCell="1" allowOverlap="1" wp14:anchorId="0CEC29D5" wp14:editId="5B0D96A9">
            <wp:simplePos x="0" y="0"/>
            <wp:positionH relativeFrom="column">
              <wp:posOffset>1778635</wp:posOffset>
            </wp:positionH>
            <wp:positionV relativeFrom="paragraph">
              <wp:posOffset>93345</wp:posOffset>
            </wp:positionV>
            <wp:extent cx="2408555" cy="313055"/>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3"/>
                    <a:stretch>
                      <a:fillRect/>
                    </a:stretch>
                  </pic:blipFill>
                  <pic:spPr bwMode="auto">
                    <a:xfrm>
                      <a:off x="0" y="0"/>
                      <a:ext cx="2408555" cy="313055"/>
                    </a:xfrm>
                    <a:prstGeom prst="rect">
                      <a:avLst/>
                    </a:prstGeom>
                    <a:noFill/>
                    <a:ln w="9525">
                      <a:noFill/>
                      <a:miter lim="800000"/>
                      <a:headEnd/>
                      <a:tailEnd/>
                    </a:ln>
                  </pic:spPr>
                </pic:pic>
              </a:graphicData>
            </a:graphic>
          </wp:anchor>
        </w:drawing>
      </w:r>
    </w:p>
    <w:sectPr w:rsidR="002B4309" w:rsidRPr="002B4309" w:rsidSect="0012078A">
      <w:headerReference w:type="default" r:id="rId14"/>
      <w:pgSz w:w="11906" w:h="16838"/>
      <w:pgMar w:top="2127" w:right="1416"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DDF" w:rsidRDefault="008A3DDF" w:rsidP="002B4309">
      <w:pPr>
        <w:spacing w:after="0" w:line="240" w:lineRule="auto"/>
      </w:pPr>
      <w:r>
        <w:separator/>
      </w:r>
    </w:p>
  </w:endnote>
  <w:endnote w:type="continuationSeparator" w:id="0">
    <w:p w:rsidR="008A3DDF" w:rsidRDefault="008A3DDF" w:rsidP="002B4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DDF" w:rsidRDefault="008A3DDF" w:rsidP="002B4309">
      <w:pPr>
        <w:spacing w:after="0" w:line="240" w:lineRule="auto"/>
      </w:pPr>
      <w:r>
        <w:separator/>
      </w:r>
    </w:p>
  </w:footnote>
  <w:footnote w:type="continuationSeparator" w:id="0">
    <w:p w:rsidR="008A3DDF" w:rsidRDefault="008A3DDF" w:rsidP="002B43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309" w:rsidRDefault="002B4309">
    <w:pPr>
      <w:pStyle w:val="Header"/>
    </w:pPr>
    <w:r>
      <w:rPr>
        <w:noProof/>
        <w:lang w:eastAsia="el-GR"/>
      </w:rPr>
      <w:drawing>
        <wp:anchor distT="0" distB="0" distL="114300" distR="114300" simplePos="0" relativeHeight="251658240" behindDoc="0" locked="0" layoutInCell="1" allowOverlap="1" wp14:anchorId="6C2F1EA9" wp14:editId="66B82151">
          <wp:simplePos x="0" y="0"/>
          <wp:positionH relativeFrom="margin">
            <wp:align>center</wp:align>
          </wp:positionH>
          <wp:positionV relativeFrom="paragraph">
            <wp:posOffset>-440055</wp:posOffset>
          </wp:positionV>
          <wp:extent cx="1847215" cy="1333500"/>
          <wp:effectExtent l="0" t="0" r="635" b="0"/>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215" cy="1333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E66"/>
    <w:multiLevelType w:val="hybridMultilevel"/>
    <w:tmpl w:val="80B0679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A887D9E"/>
    <w:multiLevelType w:val="hybridMultilevel"/>
    <w:tmpl w:val="4D38E7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E137A10"/>
    <w:multiLevelType w:val="hybridMultilevel"/>
    <w:tmpl w:val="0C64BE2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227F148A"/>
    <w:multiLevelType w:val="hybridMultilevel"/>
    <w:tmpl w:val="38BE51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1FE2637"/>
    <w:multiLevelType w:val="hybridMultilevel"/>
    <w:tmpl w:val="92BA4B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4241053"/>
    <w:multiLevelType w:val="hybridMultilevel"/>
    <w:tmpl w:val="089A60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67C7C1F"/>
    <w:multiLevelType w:val="hybridMultilevel"/>
    <w:tmpl w:val="0CBCCD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B1F60B0"/>
    <w:multiLevelType w:val="hybridMultilevel"/>
    <w:tmpl w:val="38BE51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B737182"/>
    <w:multiLevelType w:val="hybridMultilevel"/>
    <w:tmpl w:val="BBE004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1CB1607"/>
    <w:multiLevelType w:val="hybridMultilevel"/>
    <w:tmpl w:val="69925D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BA30F3B"/>
    <w:multiLevelType w:val="hybridMultilevel"/>
    <w:tmpl w:val="E2580A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8466520"/>
    <w:multiLevelType w:val="hybridMultilevel"/>
    <w:tmpl w:val="8D18728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7C467011"/>
    <w:multiLevelType w:val="hybridMultilevel"/>
    <w:tmpl w:val="4D38E7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12"/>
  </w:num>
  <w:num w:numId="5">
    <w:abstractNumId w:val="2"/>
  </w:num>
  <w:num w:numId="6">
    <w:abstractNumId w:val="4"/>
  </w:num>
  <w:num w:numId="7">
    <w:abstractNumId w:val="6"/>
  </w:num>
  <w:num w:numId="8">
    <w:abstractNumId w:val="10"/>
  </w:num>
  <w:num w:numId="9">
    <w:abstractNumId w:val="11"/>
  </w:num>
  <w:num w:numId="10">
    <w:abstractNumId w:val="0"/>
  </w:num>
  <w:num w:numId="11">
    <w:abstractNumId w:val="7"/>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F62"/>
    <w:rsid w:val="000348D5"/>
    <w:rsid w:val="00037F85"/>
    <w:rsid w:val="000F7268"/>
    <w:rsid w:val="0012078A"/>
    <w:rsid w:val="00143D6C"/>
    <w:rsid w:val="001674FE"/>
    <w:rsid w:val="00175F92"/>
    <w:rsid w:val="001A58C6"/>
    <w:rsid w:val="001A6C7F"/>
    <w:rsid w:val="00222BCC"/>
    <w:rsid w:val="00284669"/>
    <w:rsid w:val="00290AA4"/>
    <w:rsid w:val="002B3FD6"/>
    <w:rsid w:val="002B4309"/>
    <w:rsid w:val="002B4FB6"/>
    <w:rsid w:val="002F0CFB"/>
    <w:rsid w:val="002F3D8A"/>
    <w:rsid w:val="00300F4C"/>
    <w:rsid w:val="00317C9D"/>
    <w:rsid w:val="00354D8E"/>
    <w:rsid w:val="0036064C"/>
    <w:rsid w:val="00363C05"/>
    <w:rsid w:val="00371699"/>
    <w:rsid w:val="00393037"/>
    <w:rsid w:val="003A6845"/>
    <w:rsid w:val="003A6CBC"/>
    <w:rsid w:val="003C0898"/>
    <w:rsid w:val="0040167E"/>
    <w:rsid w:val="004069DF"/>
    <w:rsid w:val="00406B73"/>
    <w:rsid w:val="00431D3C"/>
    <w:rsid w:val="00434748"/>
    <w:rsid w:val="00435595"/>
    <w:rsid w:val="00445D89"/>
    <w:rsid w:val="00466AAB"/>
    <w:rsid w:val="00471E4B"/>
    <w:rsid w:val="00476CED"/>
    <w:rsid w:val="004863E2"/>
    <w:rsid w:val="004E578E"/>
    <w:rsid w:val="00502CB5"/>
    <w:rsid w:val="00517A42"/>
    <w:rsid w:val="00527EA5"/>
    <w:rsid w:val="00561F62"/>
    <w:rsid w:val="0056223D"/>
    <w:rsid w:val="0058785F"/>
    <w:rsid w:val="00595E83"/>
    <w:rsid w:val="005A5316"/>
    <w:rsid w:val="005F4434"/>
    <w:rsid w:val="00667546"/>
    <w:rsid w:val="006D3E27"/>
    <w:rsid w:val="006F3DA1"/>
    <w:rsid w:val="00716CC9"/>
    <w:rsid w:val="00732D1A"/>
    <w:rsid w:val="00745A72"/>
    <w:rsid w:val="00755C50"/>
    <w:rsid w:val="00764B16"/>
    <w:rsid w:val="007A7570"/>
    <w:rsid w:val="007B6590"/>
    <w:rsid w:val="007C32AB"/>
    <w:rsid w:val="007C4CBC"/>
    <w:rsid w:val="007E0C0A"/>
    <w:rsid w:val="00800B91"/>
    <w:rsid w:val="00851C43"/>
    <w:rsid w:val="00854B96"/>
    <w:rsid w:val="00873CB1"/>
    <w:rsid w:val="00882888"/>
    <w:rsid w:val="008A3DDF"/>
    <w:rsid w:val="00940A70"/>
    <w:rsid w:val="00977040"/>
    <w:rsid w:val="00993C9D"/>
    <w:rsid w:val="009A166C"/>
    <w:rsid w:val="009A5CD1"/>
    <w:rsid w:val="009E2978"/>
    <w:rsid w:val="009F1309"/>
    <w:rsid w:val="00A6126A"/>
    <w:rsid w:val="00A755BA"/>
    <w:rsid w:val="00A87666"/>
    <w:rsid w:val="00B43602"/>
    <w:rsid w:val="00B6386E"/>
    <w:rsid w:val="00B73F89"/>
    <w:rsid w:val="00B8780C"/>
    <w:rsid w:val="00B952DB"/>
    <w:rsid w:val="00BA763B"/>
    <w:rsid w:val="00BB1390"/>
    <w:rsid w:val="00BB5F44"/>
    <w:rsid w:val="00BC1F2C"/>
    <w:rsid w:val="00BD25C6"/>
    <w:rsid w:val="00BD4406"/>
    <w:rsid w:val="00BE5F49"/>
    <w:rsid w:val="00C00118"/>
    <w:rsid w:val="00C32FA3"/>
    <w:rsid w:val="00CA1B19"/>
    <w:rsid w:val="00CA207C"/>
    <w:rsid w:val="00CA66EE"/>
    <w:rsid w:val="00D43245"/>
    <w:rsid w:val="00D676A6"/>
    <w:rsid w:val="00DA7113"/>
    <w:rsid w:val="00DF651C"/>
    <w:rsid w:val="00E02536"/>
    <w:rsid w:val="00E70D56"/>
    <w:rsid w:val="00EA2C17"/>
    <w:rsid w:val="00EB130A"/>
    <w:rsid w:val="00F0586D"/>
    <w:rsid w:val="00F45839"/>
    <w:rsid w:val="00F56CB3"/>
    <w:rsid w:val="00F71F83"/>
    <w:rsid w:val="00FA1277"/>
    <w:rsid w:val="00FA330C"/>
    <w:rsid w:val="00FB2CB9"/>
    <w:rsid w:val="00FE6D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F62"/>
    <w:pPr>
      <w:ind w:left="720"/>
      <w:contextualSpacing/>
    </w:pPr>
  </w:style>
  <w:style w:type="paragraph" w:styleId="NoSpacing">
    <w:name w:val="No Spacing"/>
    <w:qFormat/>
    <w:rsid w:val="00EB130A"/>
    <w:pPr>
      <w:spacing w:after="0" w:line="240" w:lineRule="auto"/>
    </w:pPr>
  </w:style>
  <w:style w:type="paragraph" w:styleId="Header">
    <w:name w:val="header"/>
    <w:basedOn w:val="Normal"/>
    <w:link w:val="HeaderChar"/>
    <w:uiPriority w:val="99"/>
    <w:unhideWhenUsed/>
    <w:rsid w:val="002B43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4309"/>
  </w:style>
  <w:style w:type="paragraph" w:styleId="Footer">
    <w:name w:val="footer"/>
    <w:basedOn w:val="Normal"/>
    <w:link w:val="FooterChar"/>
    <w:uiPriority w:val="99"/>
    <w:unhideWhenUsed/>
    <w:rsid w:val="002B43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4309"/>
  </w:style>
  <w:style w:type="character" w:styleId="Hyperlink">
    <w:name w:val="Hyperlink"/>
    <w:basedOn w:val="DefaultParagraphFont"/>
    <w:uiPriority w:val="99"/>
    <w:unhideWhenUsed/>
    <w:rsid w:val="00FA1277"/>
    <w:rPr>
      <w:color w:val="0563C1" w:themeColor="hyperlink"/>
      <w:u w:val="single"/>
    </w:rPr>
  </w:style>
  <w:style w:type="character" w:customStyle="1" w:styleId="UnresolvedMention">
    <w:name w:val="Unresolved Mention"/>
    <w:basedOn w:val="DefaultParagraphFont"/>
    <w:uiPriority w:val="99"/>
    <w:semiHidden/>
    <w:unhideWhenUsed/>
    <w:rsid w:val="00FA1277"/>
    <w:rPr>
      <w:color w:val="808080"/>
      <w:shd w:val="clear" w:color="auto" w:fill="E6E6E6"/>
    </w:rPr>
  </w:style>
  <w:style w:type="character" w:customStyle="1" w:styleId="InternetLink">
    <w:name w:val="Internet Link"/>
    <w:basedOn w:val="DefaultParagraphFont"/>
    <w:uiPriority w:val="99"/>
    <w:unhideWhenUsed/>
    <w:rsid w:val="00EA2C17"/>
    <w:rPr>
      <w:color w:val="0563C1" w:themeColor="hyperlink"/>
      <w:u w:val="single"/>
    </w:rPr>
  </w:style>
  <w:style w:type="paragraph" w:styleId="BalloonText">
    <w:name w:val="Balloon Text"/>
    <w:basedOn w:val="Normal"/>
    <w:link w:val="BalloonTextChar"/>
    <w:uiPriority w:val="99"/>
    <w:semiHidden/>
    <w:unhideWhenUsed/>
    <w:rsid w:val="00EA2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C17"/>
    <w:rPr>
      <w:rFonts w:ascii="Segoe UI" w:hAnsi="Segoe UI" w:cs="Segoe UI"/>
      <w:sz w:val="18"/>
      <w:szCs w:val="18"/>
    </w:rPr>
  </w:style>
  <w:style w:type="character" w:styleId="CommentReference">
    <w:name w:val="annotation reference"/>
    <w:basedOn w:val="DefaultParagraphFont"/>
    <w:uiPriority w:val="99"/>
    <w:semiHidden/>
    <w:unhideWhenUsed/>
    <w:rsid w:val="009A166C"/>
    <w:rPr>
      <w:sz w:val="16"/>
      <w:szCs w:val="16"/>
    </w:rPr>
  </w:style>
  <w:style w:type="paragraph" w:styleId="CommentText">
    <w:name w:val="annotation text"/>
    <w:basedOn w:val="Normal"/>
    <w:link w:val="CommentTextChar"/>
    <w:uiPriority w:val="99"/>
    <w:semiHidden/>
    <w:unhideWhenUsed/>
    <w:rsid w:val="009A166C"/>
    <w:pPr>
      <w:spacing w:line="240" w:lineRule="auto"/>
    </w:pPr>
    <w:rPr>
      <w:sz w:val="20"/>
      <w:szCs w:val="20"/>
    </w:rPr>
  </w:style>
  <w:style w:type="character" w:customStyle="1" w:styleId="CommentTextChar">
    <w:name w:val="Comment Text Char"/>
    <w:basedOn w:val="DefaultParagraphFont"/>
    <w:link w:val="CommentText"/>
    <w:uiPriority w:val="99"/>
    <w:semiHidden/>
    <w:rsid w:val="009A166C"/>
    <w:rPr>
      <w:sz w:val="20"/>
      <w:szCs w:val="20"/>
    </w:rPr>
  </w:style>
  <w:style w:type="paragraph" w:styleId="CommentSubject">
    <w:name w:val="annotation subject"/>
    <w:basedOn w:val="CommentText"/>
    <w:next w:val="CommentText"/>
    <w:link w:val="CommentSubjectChar"/>
    <w:uiPriority w:val="99"/>
    <w:semiHidden/>
    <w:unhideWhenUsed/>
    <w:rsid w:val="009A166C"/>
    <w:rPr>
      <w:b/>
      <w:bCs/>
    </w:rPr>
  </w:style>
  <w:style w:type="character" w:customStyle="1" w:styleId="CommentSubjectChar">
    <w:name w:val="Comment Subject Char"/>
    <w:basedOn w:val="CommentTextChar"/>
    <w:link w:val="CommentSubject"/>
    <w:uiPriority w:val="99"/>
    <w:semiHidden/>
    <w:rsid w:val="009A166C"/>
    <w:rPr>
      <w:b/>
      <w:bCs/>
      <w:sz w:val="20"/>
      <w:szCs w:val="20"/>
    </w:rPr>
  </w:style>
  <w:style w:type="paragraph" w:styleId="NormalWeb">
    <w:name w:val="Normal (Web)"/>
    <w:basedOn w:val="Normal"/>
    <w:uiPriority w:val="99"/>
    <w:semiHidden/>
    <w:unhideWhenUsed/>
    <w:rsid w:val="00502CB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502CB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F62"/>
    <w:pPr>
      <w:ind w:left="720"/>
      <w:contextualSpacing/>
    </w:pPr>
  </w:style>
  <w:style w:type="paragraph" w:styleId="NoSpacing">
    <w:name w:val="No Spacing"/>
    <w:qFormat/>
    <w:rsid w:val="00EB130A"/>
    <w:pPr>
      <w:spacing w:after="0" w:line="240" w:lineRule="auto"/>
    </w:pPr>
  </w:style>
  <w:style w:type="paragraph" w:styleId="Header">
    <w:name w:val="header"/>
    <w:basedOn w:val="Normal"/>
    <w:link w:val="HeaderChar"/>
    <w:uiPriority w:val="99"/>
    <w:unhideWhenUsed/>
    <w:rsid w:val="002B430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4309"/>
  </w:style>
  <w:style w:type="paragraph" w:styleId="Footer">
    <w:name w:val="footer"/>
    <w:basedOn w:val="Normal"/>
    <w:link w:val="FooterChar"/>
    <w:uiPriority w:val="99"/>
    <w:unhideWhenUsed/>
    <w:rsid w:val="002B430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4309"/>
  </w:style>
  <w:style w:type="character" w:styleId="Hyperlink">
    <w:name w:val="Hyperlink"/>
    <w:basedOn w:val="DefaultParagraphFont"/>
    <w:uiPriority w:val="99"/>
    <w:unhideWhenUsed/>
    <w:rsid w:val="00FA1277"/>
    <w:rPr>
      <w:color w:val="0563C1" w:themeColor="hyperlink"/>
      <w:u w:val="single"/>
    </w:rPr>
  </w:style>
  <w:style w:type="character" w:customStyle="1" w:styleId="UnresolvedMention">
    <w:name w:val="Unresolved Mention"/>
    <w:basedOn w:val="DefaultParagraphFont"/>
    <w:uiPriority w:val="99"/>
    <w:semiHidden/>
    <w:unhideWhenUsed/>
    <w:rsid w:val="00FA1277"/>
    <w:rPr>
      <w:color w:val="808080"/>
      <w:shd w:val="clear" w:color="auto" w:fill="E6E6E6"/>
    </w:rPr>
  </w:style>
  <w:style w:type="character" w:customStyle="1" w:styleId="InternetLink">
    <w:name w:val="Internet Link"/>
    <w:basedOn w:val="DefaultParagraphFont"/>
    <w:uiPriority w:val="99"/>
    <w:unhideWhenUsed/>
    <w:rsid w:val="00EA2C17"/>
    <w:rPr>
      <w:color w:val="0563C1" w:themeColor="hyperlink"/>
      <w:u w:val="single"/>
    </w:rPr>
  </w:style>
  <w:style w:type="paragraph" w:styleId="BalloonText">
    <w:name w:val="Balloon Text"/>
    <w:basedOn w:val="Normal"/>
    <w:link w:val="BalloonTextChar"/>
    <w:uiPriority w:val="99"/>
    <w:semiHidden/>
    <w:unhideWhenUsed/>
    <w:rsid w:val="00EA2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C17"/>
    <w:rPr>
      <w:rFonts w:ascii="Segoe UI" w:hAnsi="Segoe UI" w:cs="Segoe UI"/>
      <w:sz w:val="18"/>
      <w:szCs w:val="18"/>
    </w:rPr>
  </w:style>
  <w:style w:type="character" w:styleId="CommentReference">
    <w:name w:val="annotation reference"/>
    <w:basedOn w:val="DefaultParagraphFont"/>
    <w:uiPriority w:val="99"/>
    <w:semiHidden/>
    <w:unhideWhenUsed/>
    <w:rsid w:val="009A166C"/>
    <w:rPr>
      <w:sz w:val="16"/>
      <w:szCs w:val="16"/>
    </w:rPr>
  </w:style>
  <w:style w:type="paragraph" w:styleId="CommentText">
    <w:name w:val="annotation text"/>
    <w:basedOn w:val="Normal"/>
    <w:link w:val="CommentTextChar"/>
    <w:uiPriority w:val="99"/>
    <w:semiHidden/>
    <w:unhideWhenUsed/>
    <w:rsid w:val="009A166C"/>
    <w:pPr>
      <w:spacing w:line="240" w:lineRule="auto"/>
    </w:pPr>
    <w:rPr>
      <w:sz w:val="20"/>
      <w:szCs w:val="20"/>
    </w:rPr>
  </w:style>
  <w:style w:type="character" w:customStyle="1" w:styleId="CommentTextChar">
    <w:name w:val="Comment Text Char"/>
    <w:basedOn w:val="DefaultParagraphFont"/>
    <w:link w:val="CommentText"/>
    <w:uiPriority w:val="99"/>
    <w:semiHidden/>
    <w:rsid w:val="009A166C"/>
    <w:rPr>
      <w:sz w:val="20"/>
      <w:szCs w:val="20"/>
    </w:rPr>
  </w:style>
  <w:style w:type="paragraph" w:styleId="CommentSubject">
    <w:name w:val="annotation subject"/>
    <w:basedOn w:val="CommentText"/>
    <w:next w:val="CommentText"/>
    <w:link w:val="CommentSubjectChar"/>
    <w:uiPriority w:val="99"/>
    <w:semiHidden/>
    <w:unhideWhenUsed/>
    <w:rsid w:val="009A166C"/>
    <w:rPr>
      <w:b/>
      <w:bCs/>
    </w:rPr>
  </w:style>
  <w:style w:type="character" w:customStyle="1" w:styleId="CommentSubjectChar">
    <w:name w:val="Comment Subject Char"/>
    <w:basedOn w:val="CommentTextChar"/>
    <w:link w:val="CommentSubject"/>
    <w:uiPriority w:val="99"/>
    <w:semiHidden/>
    <w:rsid w:val="009A166C"/>
    <w:rPr>
      <w:b/>
      <w:bCs/>
      <w:sz w:val="20"/>
      <w:szCs w:val="20"/>
    </w:rPr>
  </w:style>
  <w:style w:type="paragraph" w:styleId="NormalWeb">
    <w:name w:val="Normal (Web)"/>
    <w:basedOn w:val="Normal"/>
    <w:uiPriority w:val="99"/>
    <w:semiHidden/>
    <w:unhideWhenUsed/>
    <w:rsid w:val="00502CB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502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02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cotel.com/el/index.html" TargetMode="External"/><Relationship Id="rId13"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recotel.com/el/index.html?utm_source=mail&amp;utm_medium=press&amp;utm_campaign=Prosfora-agapis-press-1220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recotel.com/e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ramel.grecotel.com/el/index.html" TargetMode="External"/><Relationship Id="rId4" Type="http://schemas.openxmlformats.org/officeDocument/2006/relationships/settings" Target="settings.xml"/><Relationship Id="rId9" Type="http://schemas.openxmlformats.org/officeDocument/2006/relationships/hyperlink" Target="http://www.amirandes.com/el/index.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565</Words>
  <Characters>3057</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I. Velona</dc:creator>
  <cp:lastModifiedBy>Grigoris I. Antoniou</cp:lastModifiedBy>
  <cp:revision>4</cp:revision>
  <cp:lastPrinted>2018-01-09T09:20:00Z</cp:lastPrinted>
  <dcterms:created xsi:type="dcterms:W3CDTF">2018-01-11T13:12:00Z</dcterms:created>
  <dcterms:modified xsi:type="dcterms:W3CDTF">2018-01-11T13:21:00Z</dcterms:modified>
</cp:coreProperties>
</file>